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9144b51a9470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HSCCLD421</w:t>
            </w:r>
            <w:r>
              <w:rPr>
                <w:b/>
              </w:rPr>
              <w:br/>
            </w:r>
            <w:r>
              <w:rPr>
                <w:b/>
              </w:rPr>
              <w:t>Arwain newidiadau i bolisïau, gweithdrefnau ac arferion y gweithle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27d2ac0b2fa47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pan fyddwch yn arwain newidiadau i bolisïau, gweithdrefnau ac arferion y gweithle. Mae’r gofynion yn cynnwys cyfrannu at adnabod potensial ar gyfer datblygu neu adolygu yn y gweithle a chyflwyno gwybodaeth a syniadau i gyfrannu at newidiadau yn y gweithle. Mae hefyd yn cynnwys gweithredu a gwerthuso’r newidiadau.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arwain o ran adnabod meysydd i’w newid ym mholisïau, gweithdrefnau ac arferion y gweithle  </w:t>
      </w:r>
    </w:p>
    <w:p>
      <w:pPr>
        <w:numPr>
          <w:ilvl w:val="0"/>
          <w:numId w:val="1"/>
        </w:numPr>
      </w:pPr>
      <w:r>
        <w:t>adnabod a chytuno ar rolau a chyfrifoldebau eich hun, unigolion ac eraill o ran newidiadau i bolisïau, gweithdrefnau ac arferion y gweithle  </w:t>
      </w:r>
    </w:p>
    <w:p>
      <w:pPr>
        <w:numPr>
          <w:ilvl w:val="0"/>
          <w:numId w:val="1"/>
        </w:numPr>
      </w:pPr>
      <w:r>
        <w:t>gweithio ar y cyd ag unigolion ac eraill i gasglu a darparu gwybodaeth hygyrch am feysydd i’w newid yn y gweithle</w:t>
      </w:r>
    </w:p>
    <w:p>
      <w:pPr>
        <w:numPr>
          <w:ilvl w:val="0"/>
          <w:numId w:val="1"/>
        </w:numPr>
      </w:pPr>
      <w:r>
        <w:t>datblygu a chynnal systemau cyfathrebu y cytunwyd arnynt ar gyfer newidiadau i bolisïau, gweithdrefnau ac arferion y gweithle</w:t>
      </w:r>
    </w:p>
    <w:p>
      <w:pPr>
        <w:numPr>
          <w:ilvl w:val="0"/>
          <w:numId w:val="1"/>
        </w:numPr>
      </w:pPr>
      <w:r>
        <w:t>arwain y gwaith o sefydlu pwrpas, nodau ac amcanion ar gyfer newidiadau i bolisïau, gweithdrefnau ac arferion y gweithle  </w:t>
      </w:r>
    </w:p>
    <w:p>
      <w:pPr>
        <w:numPr>
          <w:ilvl w:val="0"/>
          <w:numId w:val="1"/>
        </w:numPr>
      </w:pPr>
      <w:r>
        <w:t>cytuno ag unigolion ac eraill ar y dulliau, yr amserlenni a’r adnoddau sydd eu hangen i gwrdd â’r nodau ac amcanion ar gyfer newidiadau i bolisïau, gweithdrefnau ac arferion y gweithle  </w:t>
      </w:r>
    </w:p>
    <w:p>
      <w:pPr>
        <w:numPr>
          <w:ilvl w:val="0"/>
          <w:numId w:val="1"/>
        </w:numPr>
      </w:pPr>
      <w:r>
        <w:t>gweithio ar y cyd ag unigolion ac eraill i nodi unrhyw heriau a sut y byddir yn mynd i’r afael â’r rhain  </w:t>
      </w:r>
    </w:p>
    <w:p>
      <w:pPr>
        <w:numPr>
          <w:ilvl w:val="0"/>
          <w:numId w:val="1"/>
        </w:numPr>
      </w:pPr>
      <w:r>
        <w:t>arwain y gwaith o roi newidiadau ar waith ym mholisïau, gweithdrefnau ac arferion y gweithle  </w:t>
      </w:r>
    </w:p>
    <w:p>
      <w:pPr>
        <w:numPr>
          <w:ilvl w:val="0"/>
          <w:numId w:val="1"/>
        </w:numPr>
      </w:pPr>
      <w:r>
        <w:t>grymuso a chefnogi eraill i ymwneud â newidiadau i bolisïau, gweithdrefnau ac arferion y gweithle  </w:t>
      </w:r>
    </w:p>
    <w:p>
      <w:pPr>
        <w:numPr>
          <w:ilvl w:val="0"/>
          <w:numId w:val="1"/>
        </w:numPr>
      </w:pPr>
      <w:r>
        <w:t>gwerthuso, ar y cyd ag unigolion ac eraill, sut mae newidiadau i bolisïau, gweithdrefnau ac arferion y gweithle wedi cwrdd â’r nodau ac amcanion y cytunwyd arnynt  </w:t>
      </w:r>
    </w:p>
    <w:p>
      <w:pPr>
        <w:numPr>
          <w:ilvl w:val="0"/>
          <w:numId w:val="1"/>
        </w:numPr>
      </w:pPr>
      <w:r>
        <w:t>cwblhau’r cofnodion a’r adroddiadau sydd eu hangen ar gyfer arwain newidiadau i bolisïau, gweithdrefnau ac arferion y gweithle  </w:t>
      </w:r>
    </w:p>
    <w:p>
      <w:pPr>
        <w:numPr>
          <w:ilvl w:val="0"/>
          <w:numId w:val="1"/>
        </w:numPr>
      </w:pPr>
      <w:r>
        <w:t>myfyrio ar sut y gwnaethoch chi gyflawni eich rolau a'ch cyfrifoldebau i arwain o ran newidiadau i bolisïau, gweithdrefnau ac arferion y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polisïau, gweithdrefnau ac arferion eich gweithle, a’r rhesymau dros newid  </w:t>
      </w:r>
    </w:p>
    <w:p>
      <w:pPr>
        <w:numPr>
          <w:ilvl w:val="0"/>
          <w:numId w:val="2"/>
        </w:numPr>
      </w:pPr>
      <w:r>
        <w:t>pam ei fod yn bwysig ymateb, a gweithredu ar y newidiadau a nodwyd</w:t>
      </w:r>
    </w:p>
    <w:p>
      <w:pPr>
        <w:numPr>
          <w:ilvl w:val="0"/>
          <w:numId w:val="2"/>
        </w:numPr>
      </w:pPr>
      <w:r>
        <w:t>dulliau monitro a gwerthuso gwahanol yn y gweithle  </w:t>
      </w:r>
    </w:p>
    <w:p>
      <w:pPr>
        <w:numPr>
          <w:ilvl w:val="0"/>
          <w:numId w:val="2"/>
        </w:numPr>
      </w:pPr>
      <w:r>
        <w:t>rolau a chyfrifoldebau unigolion ac eraill o ran newidiadau yn y gweithle, a sut i gydlynu’r rhain  </w:t>
      </w:r>
    </w:p>
    <w:p>
      <w:pPr>
        <w:numPr>
          <w:ilvl w:val="0"/>
          <w:numId w:val="2"/>
        </w:numPr>
      </w:pPr>
      <w:r>
        <w:t>dulliau ymchwil ar gyfer newidiadau yn y gweithle  </w:t>
      </w:r>
    </w:p>
    <w:p>
      <w:pPr>
        <w:numPr>
          <w:ilvl w:val="0"/>
          <w:numId w:val="2"/>
        </w:numPr>
      </w:pPr>
      <w:r>
        <w:t>ystod o ddulliau cyflwyno hygyrch ar gyfer gwybodaeth a syniadau am newidiadau yn y gweithle  </w:t>
      </w:r>
    </w:p>
    <w:p>
      <w:pPr>
        <w:numPr>
          <w:ilvl w:val="0"/>
          <w:numId w:val="2"/>
        </w:numPr>
      </w:pPr>
      <w:r>
        <w:t>sut mae sefydlu pwrpas, nodau ac amcanion ar gyfer newidiadau i bolisïau, gweithdrefnau ac arferion y gweithle  </w:t>
      </w:r>
    </w:p>
    <w:p>
      <w:pPr>
        <w:numPr>
          <w:ilvl w:val="0"/>
          <w:numId w:val="2"/>
        </w:numPr>
      </w:pPr>
      <w:r>
        <w:t>pwysigrwydd grymuso a chefnogi eraill yn ystod y newid</w:t>
      </w:r>
    </w:p>
    <w:p>
      <w:pPr>
        <w:numPr>
          <w:ilvl w:val="0"/>
          <w:numId w:val="2"/>
        </w:numPr>
      </w:pPr>
      <w:r>
        <w:t>sut mae arwain o ran defnyddio egwyddorion sy'n ystyriol o drawma ym mholisïau, gweithdrefnau ac arferion y gweithle  </w:t>
      </w:r>
    </w:p>
    <w:p>
      <w:pPr>
        <w:numPr>
          <w:ilvl w:val="0"/>
          <w:numId w:val="2"/>
        </w:numPr>
      </w:pPr>
      <w:r>
        <w:t>y mathau o wybodaeth, adnoddau, cymorth, a dysg a datblygiad sydd ar gael yn ystod y newid yn y gweithle  </w:t>
      </w:r>
    </w:p>
    <w:p>
      <w:pPr>
        <w:numPr>
          <w:ilvl w:val="0"/>
          <w:numId w:val="2"/>
        </w:numPr>
      </w:pPr>
      <w:r>
        <w:t>sut mae defnyddio dyfeisiau ac adnoddau digidol i ddarparu gwybodaeth</w:t>
      </w:r>
    </w:p>
    <w:p>
      <w:pPr>
        <w:numPr>
          <w:ilvl w:val="0"/>
          <w:numId w:val="2"/>
        </w:numPr>
      </w:pPr>
      <w:r>
        <w:t>dylanwad niwrowahaniaeth ac anghenion ychwanegol ar bolisïau, gweithdrefnau ac arferion y gweithle  </w:t>
      </w:r>
    </w:p>
    <w:p>
      <w:pPr>
        <w:numPr>
          <w:ilvl w:val="0"/>
          <w:numId w:val="2"/>
        </w:numPr>
      </w:pPr>
      <w:r>
        <w:t>sut mae arwain o ran urddas, caredigrwydd a thosturi wrth gefnogi unigolion ac eraill drwy newid yn y gweithle</w:t>
      </w:r>
    </w:p>
    <w:p>
      <w:pPr>
        <w:numPr>
          <w:ilvl w:val="0"/>
          <w:numId w:val="2"/>
        </w:numPr>
      </w:pPr>
      <w:r>
        <w:t>sut mae cydweithio ag unigolion ac eraill i adolygu a gwerthuso newidiadau yn y gweithle, a pham fod hyn yn bwysig  </w:t>
      </w:r>
    </w:p>
    <w:p>
      <w:pPr>
        <w:numPr>
          <w:ilvl w:val="0"/>
          <w:numId w:val="2"/>
        </w:numPr>
      </w:pPr>
      <w:r>
        <w:t>sut mae ymateb i faterion a phryderon a allai godi wrth roi newidiadau ar waith yn y gweithle  </w:t>
      </w:r>
    </w:p>
    <w:p>
      <w:pPr>
        <w:numPr>
          <w:ilvl w:val="0"/>
          <w:numId w:val="2"/>
        </w:numPr>
      </w:pPr>
      <w:r>
        <w:t>sut mae cynorthwyo rheoleiddio emosiynol yn ystod newidiadau i bolisïau, gweithdrefnau ac arferion</w:t>
      </w:r>
    </w:p>
    <w:p>
      <w:pPr>
        <w:numPr>
          <w:ilvl w:val="0"/>
          <w:numId w:val="2"/>
        </w:numPr>
      </w:pPr>
      <w:r>
        <w:t>y cofnodion a’r adroddiadau sydd eu hangen ar gyfer arwain newidiadau i bolisïau, gweithdrefnau ac arferion y gweithle  </w:t>
      </w:r>
    </w:p>
    <w:p>
      <w:pPr>
        <w:numPr>
          <w:ilvl w:val="0"/>
          <w:numId w:val="2"/>
        </w:numPr>
      </w:pPr>
      <w:r>
        <w:t>theorïau sy'n berthnasol i arwain newidiadau i bolisïau, gweithdrefnau ac arferion y gweithle  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arwain newidiadau i bolisïau, gweithdrefnau ac arferion y gweithle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arwain newidiadau i bolisïau, gweithdrefnau ac arferion y gweithle  </w:t>
      </w:r>
    </w:p>
    <w:p>
      <w:pPr>
        <w:numPr>
          <w:ilvl w:val="0"/>
          <w:numId w:val="2"/>
        </w:numPr>
      </w:pPr>
      <w:r>
        <w:t>sut mae gweithio mewn partneriaeth ag eraill i arwain newidiadau i bolisïau, gweithdrefnau ac arferion y gweithle  </w:t>
      </w:r>
    </w:p>
    <w:p>
      <w:pPr>
        <w:numPr>
          <w:ilvl w:val="0"/>
          <w:numId w:val="2"/>
        </w:numPr>
      </w:pPr>
      <w:r>
        <w:t>sut mae eich profiadau personol a'ch rhagfarn ddiarwybod yn gallu effeithio wrth arwain newidiadau i bolisïau, gweithdrefnau ac arferion y gweithle,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o ran newidiadau i bolisïau, gweithdrefnau ac arferion y gweithle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HSCCLD421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Newidiadau i Bolisiau, Gweithdrefnau ac Arferion,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EF383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EE95AF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ce7b12f9fa435a" /><Relationship Type="http://schemas.openxmlformats.org/officeDocument/2006/relationships/numbering" Target="/word/numbering.xml" Id="Rd386a17aad0f422f" /><Relationship Type="http://schemas.openxmlformats.org/officeDocument/2006/relationships/settings" Target="/word/settings.xml" Id="Re06f5689b5c3446e" /><Relationship Type="http://schemas.openxmlformats.org/officeDocument/2006/relationships/image" Target="/word/media/776e404f-3c82-4217-863d-fa0a393c71f8.png" Id="R527d2ac0b2fa47a7" /></Relationships>
</file>