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a68d66a8394f8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HSCCLD345</w:t>
            </w:r>
            <w:r>
              <w:rPr>
                <w:b/>
              </w:rPr>
              <w:br/>
            </w:r>
            <w:r>
              <w:rPr>
                <w:b/>
              </w:rPr>
              <w:t>Hybu gofal, dysg a datblygiad plant ag anghenion ychwanegol mewn lleoliadau addysg gynnar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3310d49a84646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hybu gofal, dysg a datblygiad plant ag anghenion ychwanegol mewn lleoliadau addysg gynnar. Mae'n gofyn i chi gynghori a chefnogi eraill mewn lleoliadau lle mae plant ag anghenion ychwanegol yn bresennol. Mae hyn yn cynnwys cysylltu â phlant, eu teuluoedd ac eraill i gasglu gwybodaeth addas am blant unigol sydd ag anghenion ychwanegol. Mae gofyn i chi hefyd adolygu cynlluniau addysg a chasglu a diweddaru gwybodaeth am blant ag anghenion ychwanegol, mewn partneriaeth â'u teuluoedd.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eich rolau a’ch cyfrifoldebau o ran hybu gofal, dysg a datblygiad plant ag anghenion ychwanegol mewn lleoliad addysg gynnar  </w:t>
      </w:r>
    </w:p>
    <w:p>
      <w:pPr>
        <w:numPr>
          <w:ilvl w:val="0"/>
          <w:numId w:val="1"/>
        </w:numPr>
      </w:pPr>
      <w:r>
        <w:t>arsylwi plant unigol a defnyddio'r wybodaeth i gefnogi eu gofal, eu dysg a'u datblygiad mewn lleoliad addysg gynnar</w:t>
      </w:r>
    </w:p>
    <w:p>
      <w:pPr>
        <w:numPr>
          <w:ilvl w:val="0"/>
          <w:numId w:val="1"/>
        </w:numPr>
      </w:pPr>
      <w:r>
        <w:t>sefydlu perthynas gadarnhaol â phlant a theuluoedd  </w:t>
      </w:r>
    </w:p>
    <w:p>
      <w:pPr>
        <w:numPr>
          <w:ilvl w:val="0"/>
          <w:numId w:val="1"/>
        </w:numPr>
      </w:pPr>
      <w:r>
        <w:t>gweithio mewn partneriaeth â theuluoedd i gasglu gwybodaeth am anghenion a dewisiadau plant  </w:t>
      </w:r>
    </w:p>
    <w:p>
      <w:pPr>
        <w:numPr>
          <w:ilvl w:val="0"/>
          <w:numId w:val="1"/>
        </w:numPr>
      </w:pPr>
      <w:r>
        <w:t>gweithio mewn partneriaeth â phlant a theuluoedd i ddatblygu cynlluniau personol i gefnogi gofal, dysg a datblygiad mewn lleoliad addysg gynnar  </w:t>
      </w:r>
    </w:p>
    <w:p>
      <w:pPr>
        <w:numPr>
          <w:ilvl w:val="0"/>
          <w:numId w:val="1"/>
        </w:numPr>
      </w:pPr>
      <w:r>
        <w:t>gweithio ag eraill i asesu ac ymateb i anghenion unigol plant  </w:t>
      </w:r>
    </w:p>
    <w:p>
      <w:pPr>
        <w:numPr>
          <w:ilvl w:val="0"/>
          <w:numId w:val="1"/>
        </w:numPr>
      </w:pPr>
      <w:r>
        <w:t>modelu technegau a dulliau sy'n canolbwyntio ar y plentyn wrth weithio â phlant ag anghenion ychwanegol mewn lleoliad addysg gynnar  </w:t>
      </w:r>
    </w:p>
    <w:p>
      <w:pPr>
        <w:numPr>
          <w:ilvl w:val="0"/>
          <w:numId w:val="1"/>
        </w:numPr>
      </w:pPr>
      <w:r>
        <w:t>cefnogi eraill i weithio mewn partneriaeth â phlant a theuluoedd  </w:t>
      </w:r>
    </w:p>
    <w:p>
      <w:pPr>
        <w:numPr>
          <w:ilvl w:val="0"/>
          <w:numId w:val="1"/>
        </w:numPr>
      </w:pPr>
      <w:r>
        <w:t>sicrhau bod yr adnoddau angenrheidiol ar gael i blant, teuluoedd ac eraill</w:t>
      </w:r>
    </w:p>
    <w:p>
      <w:pPr>
        <w:numPr>
          <w:ilvl w:val="0"/>
          <w:numId w:val="1"/>
        </w:numPr>
      </w:pPr>
      <w:r>
        <w:t>nodi a chael gafael ar y cymorth sydd ei angen i gwrdd ag anghenion plant nawr ac yn y dyfodol  </w:t>
      </w:r>
    </w:p>
    <w:p>
      <w:pPr>
        <w:numPr>
          <w:ilvl w:val="0"/>
          <w:numId w:val="1"/>
        </w:numPr>
      </w:pPr>
      <w:r>
        <w:t>adolygu cynlluniau personol mewn partneriaeth â phlant, teuluoedd ac eraill i gefnogi gofal, dysg a datblygiad mewn lleoliad addysg gynnar  </w:t>
      </w:r>
    </w:p>
    <w:p>
      <w:pPr>
        <w:numPr>
          <w:ilvl w:val="0"/>
          <w:numId w:val="1"/>
        </w:numPr>
      </w:pPr>
      <w:r>
        <w:t>sicrhau bod pawb sy'n ymwneud â hyn yn ymwybodol o unrhyw newidiadau i gynlluniau personol i gefnogi gofal, dysg a datblygiad mewn lleoliad addysg gynnar  </w:t>
      </w:r>
    </w:p>
    <w:p>
      <w:pPr>
        <w:numPr>
          <w:ilvl w:val="0"/>
          <w:numId w:val="1"/>
        </w:numPr>
      </w:pPr>
      <w:r>
        <w:t>cefnogi eraill i weithredu cynlluniau personol mewn lleoliad addysg gynnar  </w:t>
      </w:r>
    </w:p>
    <w:p>
      <w:pPr>
        <w:numPr>
          <w:ilvl w:val="0"/>
          <w:numId w:val="1"/>
        </w:numPr>
      </w:pPr>
      <w:r>
        <w:t>cyfrannu at gofnodion ac adroddiadau sydd eu hangen ar gyfer gofal, dysg a datblygiad plant ag anghenion ychwanegol mewn lleoliad addysg gynnar</w:t>
      </w:r>
    </w:p>
    <w:p>
      <w:pPr>
        <w:numPr>
          <w:ilvl w:val="0"/>
          <w:numId w:val="1"/>
        </w:numPr>
      </w:pPr>
      <w:r>
        <w:t>myfyrio ar sut y gwnaethoch chi gyflawni eich rolau a'ch cyfrifoldebau wrth hybu gofal, dysg a datblygiad plant ag anghenion ychwanegol mewn lleoliad addysg gynnar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dylanwad niwrowahaniaeth ac anghenion ychwanegol ar ofal, dysg a datblygiad plant</w:t>
      </w:r>
    </w:p>
    <w:p>
      <w:pPr>
        <w:numPr>
          <w:ilvl w:val="0"/>
          <w:numId w:val="2"/>
        </w:numPr>
      </w:pPr>
      <w:r>
        <w:t>y newidiadau y gall plant eu hwynebu ac effaith newid ar eu dysg a’u datblygiad  </w:t>
      </w:r>
    </w:p>
    <w:p>
      <w:pPr>
        <w:numPr>
          <w:ilvl w:val="0"/>
          <w:numId w:val="2"/>
        </w:numPr>
      </w:pPr>
      <w:r>
        <w:t>y pwysau emosiynol, cymdeithasol ac amgylcheddol y gallai teuluoedd plant ag anghenion ychwanegol eu hwynebu, ac y gallai fod angen cymorth arnynt â hyn</w:t>
      </w:r>
    </w:p>
    <w:p>
      <w:pPr>
        <w:numPr>
          <w:ilvl w:val="0"/>
          <w:numId w:val="2"/>
        </w:numPr>
      </w:pPr>
      <w:r>
        <w:t>defnydd addas o iaith i gefnogi dealltwriaeth o anghenion plant</w:t>
      </w:r>
    </w:p>
    <w:p>
      <w:pPr>
        <w:numPr>
          <w:ilvl w:val="0"/>
          <w:numId w:val="2"/>
        </w:numPr>
      </w:pPr>
      <w:r>
        <w:t>y fframweithiau asesu ac ymyrryd ar gyfer plant ag anghenion ychwanegol  </w:t>
      </w:r>
    </w:p>
    <w:p>
      <w:pPr>
        <w:numPr>
          <w:ilvl w:val="0"/>
          <w:numId w:val="2"/>
        </w:numPr>
      </w:pPr>
      <w:r>
        <w:t>pwysigrwydd urddas, caredigrwydd a thosturi wrth gefnogi plant ag anghenion ychwanegol</w:t>
      </w:r>
    </w:p>
    <w:p>
      <w:pPr>
        <w:numPr>
          <w:ilvl w:val="0"/>
          <w:numId w:val="2"/>
        </w:numPr>
      </w:pPr>
      <w:r>
        <w:t>eich rôl o ran cefnogi’r gwaith o ymgysylltu â phlant a theuluoedd  </w:t>
      </w:r>
    </w:p>
    <w:p>
      <w:pPr>
        <w:numPr>
          <w:ilvl w:val="0"/>
          <w:numId w:val="2"/>
        </w:numPr>
      </w:pPr>
      <w:r>
        <w:t>hawliau plant i gael mynediad cyfartal at ofal a chymorth  </w:t>
      </w:r>
    </w:p>
    <w:p>
      <w:pPr>
        <w:numPr>
          <w:ilvl w:val="0"/>
          <w:numId w:val="2"/>
        </w:numPr>
      </w:pPr>
      <w:r>
        <w:t>y cymorth lleol a chenedlaethol sydd ar gael i blant ag anghenion ychwanegol, eu teuluoedd ac eraill</w:t>
      </w:r>
    </w:p>
    <w:p>
      <w:pPr>
        <w:numPr>
          <w:ilvl w:val="0"/>
          <w:numId w:val="2"/>
        </w:numPr>
      </w:pPr>
      <w:r>
        <w:t>gwasanaethau eirioli sy'n cefnogi hawliau plant a theuluoedd  </w:t>
      </w:r>
    </w:p>
    <w:p>
      <w:pPr>
        <w:numPr>
          <w:ilvl w:val="0"/>
          <w:numId w:val="2"/>
        </w:numPr>
      </w:pPr>
      <w:r>
        <w:t>arbenigedd teuluoedd mewn perthynas ag anghenion plant</w:t>
      </w:r>
    </w:p>
    <w:p>
      <w:pPr>
        <w:numPr>
          <w:ilvl w:val="0"/>
          <w:numId w:val="2"/>
        </w:numPr>
      </w:pPr>
      <w:r>
        <w:t>dylanwad diwylliant, cefndir ac ysbrydolrwydd ar ofal, dysg a datblygiad plant ag anghenion ychwanegol</w:t>
      </w:r>
    </w:p>
    <w:p>
      <w:pPr>
        <w:numPr>
          <w:ilvl w:val="0"/>
          <w:numId w:val="2"/>
        </w:numPr>
      </w:pPr>
      <w:r>
        <w:t>arferion integreiddio a chynhwysiant yn y gweithle a'r ardal leol</w:t>
      </w:r>
    </w:p>
    <w:p>
      <w:pPr>
        <w:numPr>
          <w:ilvl w:val="0"/>
          <w:numId w:val="2"/>
        </w:numPr>
      </w:pPr>
      <w:r>
        <w:t>sut mae defnyddio egwyddorion sy'n ystyriol o drawma mewn perthynas â gofal, dysg a datblygiad plant ag anghenion ychwanegol mewn lleoliad addysg gynnar</w:t>
      </w:r>
    </w:p>
    <w:p>
      <w:pPr>
        <w:numPr>
          <w:ilvl w:val="0"/>
          <w:numId w:val="2"/>
        </w:numPr>
      </w:pPr>
      <w:r>
        <w:t>patrymau datblygiadol nodweddiadol ac amrywiadau unigol mewn plant</w:t>
      </w:r>
    </w:p>
    <w:p>
      <w:pPr>
        <w:numPr>
          <w:ilvl w:val="0"/>
          <w:numId w:val="2"/>
        </w:numPr>
      </w:pPr>
      <w:r>
        <w:t>sut mae adnabod ymddygiad fel ffordd o gyfathrebu</w:t>
      </w:r>
    </w:p>
    <w:p>
      <w:pPr>
        <w:numPr>
          <w:ilvl w:val="0"/>
          <w:numId w:val="2"/>
        </w:numPr>
      </w:pPr>
      <w:r>
        <w:t>sut mae cefnogi rheoleiddio emosiynol mewn lleoliadau addysg gynnar</w:t>
      </w:r>
    </w:p>
    <w:p>
      <w:pPr>
        <w:numPr>
          <w:ilvl w:val="0"/>
          <w:numId w:val="2"/>
        </w:numPr>
      </w:pPr>
      <w:r>
        <w:t>pwysigrwydd gweithio mewn partneriaeth â theuluoedd i bersonoli dulliau i gwrdd ag anghenion plant</w:t>
      </w:r>
    </w:p>
    <w:p>
      <w:pPr>
        <w:numPr>
          <w:ilvl w:val="0"/>
          <w:numId w:val="2"/>
        </w:numPr>
      </w:pPr>
      <w:r>
        <w:t>y mathau a’r defnydd o gymhorthion, cyfarpar, dyfeisiau neu adnoddau digidol i gefnogi gofal, dysg a datblygiad plant mewn lleoliad addysg gynnar  </w:t>
      </w:r>
    </w:p>
    <w:p>
      <w:pPr>
        <w:numPr>
          <w:ilvl w:val="0"/>
          <w:numId w:val="2"/>
        </w:numPr>
      </w:pPr>
      <w:r>
        <w:t>strategaethau cyfathrebu amgen ac atgyfnerthol i gefnogi plant  </w:t>
      </w:r>
    </w:p>
    <w:p>
      <w:pPr>
        <w:numPr>
          <w:ilvl w:val="0"/>
          <w:numId w:val="2"/>
        </w:numPr>
      </w:pPr>
      <w:r>
        <w:t>y cofnodion a’r adroddiadau sydd eu hangen ar gyfer hybu gofal, dysg a datblygiad plant ag anghenion ychwanegol mewn lleoliad addysg gynnar  </w:t>
      </w:r>
    </w:p>
    <w:p>
      <w:pPr>
        <w:numPr>
          <w:ilvl w:val="0"/>
          <w:numId w:val="2"/>
        </w:numPr>
      </w:pPr>
      <w:r>
        <w:t>theorïau sy’n berthnasol i hybu gofal, dysg a datblygiad plant ag anghenion ychwanegol mewn lleoliad addysg gynnar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gofal, dysg a datblygiad plant ag anghenion ychwanegol mewn lleoliad addysg gynnar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gofal, dysg a datblygiad plant ag anghenion ychwanegol mewn lleoliad addysg gynnar  </w:t>
      </w:r>
    </w:p>
    <w:p>
      <w:pPr>
        <w:numPr>
          <w:ilvl w:val="0"/>
          <w:numId w:val="2"/>
        </w:numPr>
      </w:pPr>
      <w:r>
        <w:t>sut y gall eich profiadau personol a’ch rhagfarn ddiarwybod effeithio wrth hybu gofal, dysg a datblygiad plant ag anghenion ychwanegol mewn lleoliad addysg gynnar, a sut i fynd i'r afael â hyn  </w:t>
      </w:r>
    </w:p>
    <w:p>
      <w:pPr>
        <w:numPr>
          <w:ilvl w:val="0"/>
          <w:numId w:val="2"/>
        </w:numPr>
      </w:pPr>
      <w:r>
        <w:t>rôl goruchwyliaeth, ymarfer myfyriol, a dysgu a datblygu wrth hybu gofal, dysg a datblygiad plant ag anghenion ychwanegol mewn lleoliad addysg gynnar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HSCCLD345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Gofal, Dysg, Datblygiad, Plant ag Anghenion Ychwanegol, Addysg Gynnar,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B01B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03811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8b4eb0e044b4e87" /><Relationship Type="http://schemas.openxmlformats.org/officeDocument/2006/relationships/numbering" Target="/word/numbering.xml" Id="R1e847b8587474909" /><Relationship Type="http://schemas.openxmlformats.org/officeDocument/2006/relationships/settings" Target="/word/settings.xml" Id="R5e21d3cdf7b34dd0" /><Relationship Type="http://schemas.openxmlformats.org/officeDocument/2006/relationships/image" Target="/word/media/eafe5d20-ab70-4cea-861a-4d027ffd33f7.png" Id="R73310d49a84646e5" /></Relationships>
</file>