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c3e8e719394b9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HSCCLD329</w:t>
            </w:r>
            <w:r>
              <w:rPr>
                <w:b/>
              </w:rPr>
              <w:br/>
            </w:r>
            <w:r>
              <w:rPr>
                <w:b/>
              </w:rPr>
              <w:t>Hybu gweithio mewn partneriaeth ag eraill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ff0609cbb5642d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amlinellu'r gofynion wrth i chi hybu gweithio mewn partneriaeth ag eraill. Mae hyn yn cynnwys datblygu a chynnal trefniadau gweithio mewn partneriaeth effeithiol ag eraill yn eich gweithle ac yn allanol.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gweithio ag eraill i adnabod cynlluniau gweithredu ar gyfer gweithio mewn partneriaeth sy'n cynnwys manylion ei nodau, beth fydd yn digwydd, pwy sy'n gyfrifol am wneud beth ac erbyn pryd  </w:t>
      </w:r>
    </w:p>
    <w:p>
      <w:pPr>
        <w:numPr>
          <w:ilvl w:val="0"/>
          <w:numId w:val="1"/>
        </w:numPr>
      </w:pPr>
      <w:r>
        <w:t>gweithio ag eraill i gytuno ar ddulliau o fonitro, adolygu a gwerthuso cynnydd gweithio mewn partneriaeth  </w:t>
      </w:r>
    </w:p>
    <w:p>
      <w:pPr>
        <w:numPr>
          <w:ilvl w:val="0"/>
          <w:numId w:val="1"/>
        </w:numPr>
      </w:pPr>
      <w:r>
        <w:t>hybu ffyrdd o weithio sy'n annog perthnasoedd effeithiol, cyfranogiad, dealltwriaeth a pharch at eraill  </w:t>
      </w:r>
    </w:p>
    <w:p>
      <w:pPr>
        <w:numPr>
          <w:ilvl w:val="0"/>
          <w:numId w:val="1"/>
        </w:numPr>
      </w:pPr>
      <w:r>
        <w:t>hybu gwerthoedd, ymddygiad a pholisïau’r gweithle  </w:t>
      </w:r>
    </w:p>
    <w:p>
      <w:pPr>
        <w:numPr>
          <w:ilvl w:val="0"/>
          <w:numId w:val="1"/>
        </w:numPr>
      </w:pPr>
      <w:r>
        <w:t>cyflawni'r rolau a'r cyfrifoldebau rydych chi wedi cytuno arnynt wrth weithio mewn partneriaeth  </w:t>
      </w:r>
    </w:p>
    <w:p>
      <w:pPr>
        <w:numPr>
          <w:ilvl w:val="0"/>
          <w:numId w:val="1"/>
        </w:numPr>
      </w:pPr>
      <w:r>
        <w:t>cael gafael ar wybodaeth ac adnoddau ar gyfer gweithio mewn partneriaeth</w:t>
      </w:r>
    </w:p>
    <w:p>
      <w:pPr>
        <w:numPr>
          <w:ilvl w:val="0"/>
          <w:numId w:val="1"/>
        </w:numPr>
      </w:pPr>
      <w:r>
        <w:t>cyfrannu at y broses o fonitro, adolygu a gwerthuso gweithio mewn partneriaeth, a chynorthwyo eraill i wneud hynny  </w:t>
      </w:r>
    </w:p>
    <w:p>
      <w:pPr>
        <w:numPr>
          <w:ilvl w:val="0"/>
          <w:numId w:val="1"/>
        </w:numPr>
      </w:pPr>
      <w:r>
        <w:t>adnabod manteision a mynd i'r afael ag unrhyw newidiadau sydd eu hangen i’r trefniadau gweithio mewn partneriaeth ag eraill  </w:t>
      </w:r>
    </w:p>
    <w:p>
      <w:pPr>
        <w:numPr>
          <w:ilvl w:val="0"/>
          <w:numId w:val="1"/>
        </w:numPr>
      </w:pPr>
      <w:r>
        <w:t>rhannu gwybodaeth ag eraill yn unol â’r gofynion gweithio mewn partneriaeth y cytunwyd arnynt</w:t>
      </w:r>
    </w:p>
    <w:p>
      <w:pPr>
        <w:numPr>
          <w:ilvl w:val="0"/>
          <w:numId w:val="1"/>
        </w:numPr>
      </w:pPr>
      <w:r>
        <w:t>cwblhau’r cofnodion a’r adroddiadau sydd eu hangen ar gyfer hybu gweithio mewn partneriaeth ag eraill</w:t>
      </w:r>
    </w:p>
    <w:p>
      <w:pPr>
        <w:numPr>
          <w:ilvl w:val="0"/>
          <w:numId w:val="1"/>
        </w:numPr>
      </w:pPr>
      <w:r>
        <w:t>myfyrio ar sut y gwnaethoch chi gyflawni eich rolau a'ch cyfrifoldebau i hybu gweithio mewn partneriaeth ag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pwrpas gweithio mewn partneriaeth ag eraill  </w:t>
      </w:r>
    </w:p>
    <w:p>
      <w:pPr>
        <w:numPr>
          <w:ilvl w:val="0"/>
          <w:numId w:val="2"/>
        </w:numPr>
      </w:pPr>
      <w:r>
        <w:t>rolau a chyfrifoldebau eich hun ac eraill wrth weithio mewn partneriaeth  </w:t>
      </w:r>
    </w:p>
    <w:p>
      <w:pPr>
        <w:numPr>
          <w:ilvl w:val="0"/>
          <w:numId w:val="2"/>
        </w:numPr>
      </w:pPr>
      <w:r>
        <w:t>pwysigrwydd urddas, caredigrwydd a thosturi wrth weithio mewn partneriaeth ag eraill  </w:t>
      </w:r>
    </w:p>
    <w:p>
      <w:pPr>
        <w:numPr>
          <w:ilvl w:val="0"/>
          <w:numId w:val="2"/>
        </w:numPr>
      </w:pPr>
      <w:r>
        <w:t>sut mae datblygu cynlluniau gweithredu y cytunwyd arnynt wrth weithio mewn partneriaeth ag eraill, a pham  </w:t>
      </w:r>
    </w:p>
    <w:p>
      <w:pPr>
        <w:numPr>
          <w:ilvl w:val="0"/>
          <w:numId w:val="2"/>
        </w:numPr>
      </w:pPr>
      <w:r>
        <w:t>systemau cyfathrebu eich gweithle ar gyfer gweithio mewn partneriaeth ag eraill  </w:t>
      </w:r>
    </w:p>
    <w:p>
      <w:pPr>
        <w:numPr>
          <w:ilvl w:val="0"/>
          <w:numId w:val="2"/>
        </w:numPr>
      </w:pPr>
      <w:r>
        <w:t>effaith strwythur, diwylliant, cefndir a phrosesau’r gweithle ar weithio mewn partneriaeth yn fewnol ac yn allanol  </w:t>
      </w:r>
    </w:p>
    <w:p>
      <w:pPr>
        <w:numPr>
          <w:ilvl w:val="0"/>
          <w:numId w:val="2"/>
        </w:numPr>
      </w:pPr>
      <w:r>
        <w:t>sut mae cyfrannu at fonitro, adolygu a gwerthuso gweithio mewn partneriaeth ag eraill, a nodi unrhyw fylchau yn y ddarpariaeth</w:t>
      </w:r>
    </w:p>
    <w:p>
      <w:pPr>
        <w:numPr>
          <w:ilvl w:val="0"/>
          <w:numId w:val="2"/>
        </w:numPr>
      </w:pPr>
      <w:r>
        <w:t>sut mae adnabod arferion gorau a’r newidiadau sydd eu hangen wrth weithio mewn partneriaeth ag eraill</w:t>
      </w:r>
    </w:p>
    <w:p>
      <w:pPr>
        <w:numPr>
          <w:ilvl w:val="0"/>
          <w:numId w:val="2"/>
        </w:numPr>
      </w:pPr>
      <w:r>
        <w:t>y ffactorau a allai effeithio ar weithio mewn partneriaeth</w:t>
      </w:r>
    </w:p>
    <w:p>
      <w:pPr>
        <w:numPr>
          <w:ilvl w:val="0"/>
          <w:numId w:val="2"/>
        </w:numPr>
      </w:pPr>
      <w:r>
        <w:t>dylanwad niwrowahaniaeth ac anghenion ychwanegol ar weithio mewn partneriaeth ag eraill  </w:t>
      </w:r>
    </w:p>
    <w:p>
      <w:pPr>
        <w:numPr>
          <w:ilvl w:val="0"/>
          <w:numId w:val="2"/>
        </w:numPr>
      </w:pPr>
      <w:r>
        <w:t>sut mae ymateb i wrthdaro buddiannau, materion a phryderon wrth weithio mewn partneriaeth ag eraill  </w:t>
      </w:r>
    </w:p>
    <w:p>
      <w:pPr>
        <w:numPr>
          <w:ilvl w:val="0"/>
          <w:numId w:val="2"/>
        </w:numPr>
      </w:pPr>
      <w:r>
        <w:t>sut mae cefnogi rheoleiddio emosiynol wrth weithio mewn partneriaeth ag eraill</w:t>
      </w:r>
    </w:p>
    <w:p>
      <w:pPr>
        <w:numPr>
          <w:ilvl w:val="0"/>
          <w:numId w:val="2"/>
        </w:numPr>
      </w:pPr>
      <w:r>
        <w:t>sut mae defnyddio egwyddorion sy'n ystyriol o drawma wrth weithio mewn partneriaeth ag eraill</w:t>
      </w:r>
    </w:p>
    <w:p>
      <w:pPr>
        <w:numPr>
          <w:ilvl w:val="0"/>
          <w:numId w:val="2"/>
        </w:numPr>
      </w:pPr>
      <w:r>
        <w:t>sut y gellir defnyddio technoleg ddigidol wrth weithio mewn partneriaeth ag eraill  </w:t>
      </w:r>
    </w:p>
    <w:p>
      <w:pPr>
        <w:numPr>
          <w:ilvl w:val="0"/>
          <w:numId w:val="2"/>
        </w:numPr>
      </w:pPr>
      <w:r>
        <w:t>y cofnodion a’r adroddiadau sydd eu hangen ar gyfer hybu gweithio mewn partneriaeth ag eraill</w:t>
      </w:r>
    </w:p>
    <w:p>
      <w:pPr>
        <w:numPr>
          <w:ilvl w:val="0"/>
          <w:numId w:val="2"/>
        </w:numPr>
      </w:pPr>
      <w:r>
        <w:t>theorïau sy'n berthnasol i weithio mewn partneriaeth ag eraill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 gweithio mewn partneriaeth ag eraill  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hybu gweithio mewn partneriaeth ag eraill</w:t>
      </w:r>
    </w:p>
    <w:p>
      <w:pPr>
        <w:numPr>
          <w:ilvl w:val="0"/>
          <w:numId w:val="2"/>
        </w:numPr>
      </w:pPr>
      <w:r>
        <w:t>sut mae eich profiadau personol a’ch rhagfarn ddiarwybod yn gallu effeithio wrth hybu gweithio mewn partneriaeth ag eraill, a sut i fynd i'r afael â hyn</w:t>
      </w:r>
    </w:p>
    <w:p>
      <w:pPr>
        <w:numPr>
          <w:ilvl w:val="0"/>
          <w:numId w:val="2"/>
        </w:numPr>
      </w:pPr>
      <w:r>
        <w:t> rôl goruchwyliaeth, ymarfer myfyriol, a dysgu a datblygu wrth weithio mewn partneriaeth ag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HSCCLD329 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Gweithio mewn Partneriaeth,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79B19F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A876D1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e4836f4cfa34ffd" /><Relationship Type="http://schemas.openxmlformats.org/officeDocument/2006/relationships/numbering" Target="/word/numbering.xml" Id="Rb5e80224163142e1" /><Relationship Type="http://schemas.openxmlformats.org/officeDocument/2006/relationships/settings" Target="/word/settings.xml" Id="R13fbca6b7dd04b3d" /><Relationship Type="http://schemas.openxmlformats.org/officeDocument/2006/relationships/image" Target="/word/media/cd86e8d2-da97-4db0-9a18-af2a4ded34bc.png" Id="Raff0609cbb5642da" /></Relationships>
</file>