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48a1e5c0640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</w:t>
            </w:r>
            <w:r>
              <w:rPr>
                <w:b/>
              </w:rPr>
              <w:br/>
            </w:r>
            <w:r>
              <w:rPr>
                <w:b/>
              </w:rPr>
              <w:t>Hybu effeithiolrwydd timau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017284a2cc42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hybu effeithiolrwydd timau. Mae'n cynnwys cydlynu rolau o fewn timau, meithrin arferion tîm, cefnogi cyfranogiad llawn, a chynnal safonau proffesiynol uchel.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rhannu gwybodaeth am dimau, canlyniadau, a gweledigaeth a phwrpas y gweithle  </w:t>
      </w:r>
    </w:p>
    <w:p>
      <w:pPr>
        <w:numPr>
          <w:ilvl w:val="0"/>
          <w:numId w:val="1"/>
        </w:numPr>
      </w:pPr>
      <w:r>
        <w:t>nodi a chytuno ar sut mae rolau a chyfrifoldebau yn cyfrannu at ganlyniadau timau ynghyd â gweledigaeth a phwrpas y gweithle  </w:t>
      </w:r>
    </w:p>
    <w:p>
      <w:pPr>
        <w:numPr>
          <w:ilvl w:val="0"/>
          <w:numId w:val="1"/>
        </w:numPr>
      </w:pPr>
      <w:r>
        <w:t>hybu cydraddoldeb, amrywiaeth, cynhwysiant a hawliau er mwyn dangos parch a gwerthfawrogiad at eraill</w:t>
      </w:r>
    </w:p>
    <w:p>
      <w:pPr>
        <w:numPr>
          <w:ilvl w:val="0"/>
          <w:numId w:val="1"/>
        </w:numPr>
      </w:pPr>
      <w:r>
        <w:t>hybu diwylliant o ddidwylledd, cydgefnogaeth, uniondeb a llesiant yn y gweithle  </w:t>
      </w:r>
    </w:p>
    <w:p>
      <w:pPr>
        <w:numPr>
          <w:ilvl w:val="0"/>
          <w:numId w:val="1"/>
        </w:numPr>
      </w:pPr>
      <w:r>
        <w:t>modelu ymarfer proffesiynol</w:t>
      </w:r>
    </w:p>
    <w:p>
      <w:pPr>
        <w:numPr>
          <w:ilvl w:val="0"/>
          <w:numId w:val="1"/>
        </w:numPr>
      </w:pPr>
      <w:r>
        <w:t>defnyddio dulliau cyfathrebu proffesiynol effeithiol yn y gweithle  </w:t>
      </w:r>
    </w:p>
    <w:p>
      <w:pPr>
        <w:numPr>
          <w:ilvl w:val="0"/>
          <w:numId w:val="1"/>
        </w:numPr>
      </w:pPr>
      <w:r>
        <w:t>creu amgylcheddau i rannu syniadau, safbwyntiau a phryderon i weithio’n well mewn tîm  </w:t>
      </w:r>
    </w:p>
    <w:p>
      <w:pPr>
        <w:numPr>
          <w:ilvl w:val="0"/>
          <w:numId w:val="1"/>
        </w:numPr>
      </w:pPr>
      <w:r>
        <w:t>grymuso eraill i reoli newid ac ymgymryd â thasgau newydd  </w:t>
      </w:r>
    </w:p>
    <w:p>
      <w:pPr>
        <w:numPr>
          <w:ilvl w:val="0"/>
          <w:numId w:val="1"/>
        </w:numPr>
      </w:pPr>
      <w:r>
        <w:t>rhoi cefnogaeth a chyngor i eraill i'w galluogi i gyflawni eu rolau a'u cyfrifoldebau</w:t>
      </w:r>
    </w:p>
    <w:p>
      <w:pPr>
        <w:numPr>
          <w:ilvl w:val="0"/>
          <w:numId w:val="1"/>
        </w:numPr>
      </w:pPr>
      <w:r>
        <w:t>rhoi gwybodaeth a sgiliau i eraill wrth rannu tasgau  </w:t>
      </w:r>
    </w:p>
    <w:p>
      <w:pPr>
        <w:numPr>
          <w:ilvl w:val="0"/>
          <w:numId w:val="1"/>
        </w:numPr>
      </w:pPr>
      <w:r>
        <w:t>grymuso eraill i ymarfer hunanofal, rheoleiddio emosiynau a datblygu gwytnwch  </w:t>
      </w:r>
    </w:p>
    <w:p>
      <w:pPr>
        <w:numPr>
          <w:ilvl w:val="0"/>
          <w:numId w:val="1"/>
        </w:numPr>
      </w:pPr>
      <w:r>
        <w:t>ymarfer hunanofal, rheoleiddio eich emosiynau a datblygu gwytnwch</w:t>
      </w:r>
    </w:p>
    <w:p>
      <w:pPr>
        <w:numPr>
          <w:ilvl w:val="0"/>
          <w:numId w:val="1"/>
        </w:numPr>
      </w:pPr>
      <w:r>
        <w:t>sicrhau bod arferion gwaith yn cael eu cyflawni fel y cytunwyd</w:t>
      </w:r>
    </w:p>
    <w:p>
      <w:pPr>
        <w:numPr>
          <w:ilvl w:val="0"/>
          <w:numId w:val="1"/>
        </w:numPr>
      </w:pPr>
      <w:r>
        <w:t>rhannu’r diweddaraf ag eraill am gynnydd tuag at derfynau amser ac ymrwymiadau  </w:t>
      </w:r>
    </w:p>
    <w:p>
      <w:pPr>
        <w:numPr>
          <w:ilvl w:val="0"/>
          <w:numId w:val="1"/>
        </w:numPr>
      </w:pPr>
      <w:r>
        <w:t>gwahodd adborth am eich cyfraniad at dimau a’i effeithiolrwydd a datblygu strategaethau gwella  </w:t>
      </w:r>
    </w:p>
    <w:p>
      <w:pPr>
        <w:numPr>
          <w:ilvl w:val="0"/>
          <w:numId w:val="1"/>
        </w:numPr>
      </w:pPr>
      <w:r>
        <w:t>annog eraill i nodi gwerth eu rolau a'u cryfderau</w:t>
      </w:r>
    </w:p>
    <w:p>
      <w:pPr>
        <w:numPr>
          <w:ilvl w:val="0"/>
          <w:numId w:val="1"/>
        </w:numPr>
      </w:pPr>
      <w:r>
        <w:t>chwilio am gyfleoedd i rannu gwybodaeth a sgiliau ag eraill  </w:t>
      </w:r>
    </w:p>
    <w:p>
      <w:pPr>
        <w:numPr>
          <w:ilvl w:val="0"/>
          <w:numId w:val="1"/>
        </w:numPr>
      </w:pPr>
      <w:r>
        <w:t>cwblhau’r cofnodion a’r adroddiadau sydd eu hangen ar gyfer hybu effeithiolrwydd timau  </w:t>
      </w:r>
    </w:p>
    <w:p>
      <w:pPr>
        <w:numPr>
          <w:ilvl w:val="0"/>
          <w:numId w:val="1"/>
        </w:numPr>
      </w:pPr>
      <w:r>
        <w:t>myfyrio ar sut y gwnaethoch chi gyflawni eich rolau a'ch cyfrifoldebau i hybu effeithiolrwydd timau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dimau, canlyniadau, a gweledigaeth a phwrpas y gweithle</w:t>
      </w:r>
    </w:p>
    <w:p>
      <w:pPr>
        <w:numPr>
          <w:ilvl w:val="0"/>
          <w:numId w:val="2"/>
        </w:numPr>
      </w:pPr>
      <w:r>
        <w:t>pwysigrwydd cytuno ar rolau a chyfrifoldebau’r unigolyn a’r tîm</w:t>
      </w:r>
    </w:p>
    <w:p>
      <w:pPr>
        <w:numPr>
          <w:ilvl w:val="0"/>
          <w:numId w:val="2"/>
        </w:numPr>
      </w:pPr>
      <w:r>
        <w:t>sut mae cyfrannu at ddiwylliant o ddidwylledd, cydgefnogaeth, uniondeb a llesiant yn y tîm</w:t>
      </w:r>
    </w:p>
    <w:p>
      <w:pPr>
        <w:numPr>
          <w:ilvl w:val="0"/>
          <w:numId w:val="2"/>
        </w:numPr>
      </w:pPr>
      <w:r>
        <w:t>pwysigrwydd safonau ymarfer proffesiynol uchel</w:t>
      </w:r>
    </w:p>
    <w:p>
      <w:pPr>
        <w:numPr>
          <w:ilvl w:val="0"/>
          <w:numId w:val="2"/>
        </w:numPr>
      </w:pPr>
      <w:r>
        <w:t>pwysigrwydd arweinyddiaeth ar bob lefel yn y gweithle</w:t>
      </w:r>
    </w:p>
    <w:p>
      <w:pPr>
        <w:numPr>
          <w:ilvl w:val="0"/>
          <w:numId w:val="2"/>
        </w:numPr>
      </w:pPr>
      <w:r>
        <w:t>sut mae cymryd rhan mewn gwerthusiadau tîm a'r gweithle</w:t>
      </w:r>
    </w:p>
    <w:p>
      <w:pPr>
        <w:numPr>
          <w:ilvl w:val="0"/>
          <w:numId w:val="2"/>
        </w:numPr>
      </w:pPr>
      <w:r>
        <w:t>dylanwad niwrowahaniaeth ac anghenion ychwanegol ar hybu effeithiolrwydd timau</w:t>
      </w:r>
    </w:p>
    <w:p>
      <w:pPr>
        <w:numPr>
          <w:ilvl w:val="0"/>
          <w:numId w:val="2"/>
        </w:numPr>
      </w:pPr>
      <w:r>
        <w:t>ffactorau sy’n creu amgylcheddau diogel ac sy’n annog rhannu syniadau a heriau</w:t>
      </w:r>
    </w:p>
    <w:p>
      <w:pPr>
        <w:numPr>
          <w:ilvl w:val="0"/>
          <w:numId w:val="2"/>
        </w:numPr>
      </w:pPr>
      <w:r>
        <w:t>pwysigrwydd cyfathrebu effeithiol a deall safbwyntiau pobl eraill</w:t>
      </w:r>
    </w:p>
    <w:p>
      <w:pPr>
        <w:numPr>
          <w:ilvl w:val="0"/>
          <w:numId w:val="2"/>
        </w:numPr>
      </w:pPr>
      <w:r>
        <w:t>pwysigrwydd urddas, caredigrwydd a thosturi wrth hybu effeithiolrwydd timau</w:t>
      </w:r>
    </w:p>
    <w:p>
      <w:pPr>
        <w:numPr>
          <w:ilvl w:val="0"/>
          <w:numId w:val="2"/>
        </w:numPr>
      </w:pPr>
      <w:r>
        <w:t>yr egwyddorion sy'n sail i weithio'n effeithiol mewn tîm</w:t>
      </w:r>
    </w:p>
    <w:p>
      <w:pPr>
        <w:numPr>
          <w:ilvl w:val="0"/>
          <w:numId w:val="2"/>
        </w:numPr>
      </w:pPr>
      <w:r>
        <w:t>sut mae defnyddio egwyddorion sy'n ystyriol o drawma i gefnogi gweithio mewn tîm</w:t>
      </w:r>
    </w:p>
    <w:p>
      <w:pPr>
        <w:numPr>
          <w:ilvl w:val="0"/>
          <w:numId w:val="2"/>
        </w:numPr>
      </w:pPr>
      <w:r>
        <w:t>dulliau o ryngweithio a sut gallant effeithio ar waith tîm</w:t>
      </w:r>
    </w:p>
    <w:p>
      <w:pPr>
        <w:numPr>
          <w:ilvl w:val="0"/>
          <w:numId w:val="2"/>
        </w:numPr>
      </w:pPr>
      <w:r>
        <w:t>dylanwad diwylliant, cefndir ac ysbrydolrwydd ar y ffordd rydych yn gweithio ag eraill</w:t>
      </w:r>
    </w:p>
    <w:p>
      <w:pPr>
        <w:numPr>
          <w:ilvl w:val="0"/>
          <w:numId w:val="2"/>
        </w:numPr>
      </w:pPr>
      <w:r>
        <w:t>sut mae ymateb i faterion a phryderon a allai godi gydag aelodau’r tîm</w:t>
      </w:r>
    </w:p>
    <w:p>
      <w:pPr>
        <w:numPr>
          <w:ilvl w:val="0"/>
          <w:numId w:val="2"/>
        </w:numPr>
      </w:pPr>
      <w:r>
        <w:t>yr effeithiau y mae blaenoriaethau gwaith yn eu cael ar eraill a sut mae cynnig cymorth a chefnogaeth  </w:t>
      </w:r>
    </w:p>
    <w:p>
      <w:pPr>
        <w:numPr>
          <w:ilvl w:val="0"/>
          <w:numId w:val="2"/>
        </w:numPr>
      </w:pPr>
      <w:r>
        <w:t>pwysigrwydd rhoi gwybod i eraill pan nad ydych chi’n gallu cadw at derfynau amser ac ymrwymiadau</w:t>
      </w:r>
    </w:p>
    <w:p>
      <w:pPr>
        <w:numPr>
          <w:ilvl w:val="0"/>
          <w:numId w:val="2"/>
        </w:numPr>
      </w:pPr>
      <w:r>
        <w:t>eich cryfderau a meysydd i'w datblygu wrth weithio mewn tîm a strategaethau gwella  </w:t>
      </w:r>
    </w:p>
    <w:p>
      <w:pPr>
        <w:numPr>
          <w:ilvl w:val="0"/>
          <w:numId w:val="2"/>
        </w:numPr>
      </w:pPr>
      <w:r>
        <w:t>sut a ble i gael gafael ar wybodaeth a chymorth a all lywio eich ymarfer o ran gweithio mewn tîm  </w:t>
      </w:r>
    </w:p>
    <w:p>
      <w:pPr>
        <w:numPr>
          <w:ilvl w:val="0"/>
          <w:numId w:val="2"/>
        </w:numPr>
      </w:pPr>
      <w:r>
        <w:t>sut mae cyfrannu at natur broffesiynol y timau, a chefnogi eraill i wneud hynny</w:t>
      </w:r>
    </w:p>
    <w:p>
      <w:pPr>
        <w:numPr>
          <w:ilvl w:val="0"/>
          <w:numId w:val="2"/>
        </w:numPr>
      </w:pPr>
      <w:r>
        <w:t>technegau i gefnogi hunanofal, rheoleiddio emosiynol a gwytnwch yn wyneb rhwystrau</w:t>
      </w:r>
    </w:p>
    <w:p>
      <w:pPr>
        <w:numPr>
          <w:ilvl w:val="0"/>
          <w:numId w:val="2"/>
        </w:numPr>
      </w:pPr>
      <w:r>
        <w:t>sut mae defnyddio dyfeisiau ac adnoddau digidol i hybu effeithiolrwydd timau</w:t>
      </w:r>
    </w:p>
    <w:p>
      <w:pPr>
        <w:numPr>
          <w:ilvl w:val="0"/>
          <w:numId w:val="2"/>
        </w:numPr>
      </w:pPr>
      <w:r>
        <w:t>sut mae gweithio mewn partneriaeth ag eraill i hybu effeithiolrwydd timau</w:t>
      </w:r>
    </w:p>
    <w:p>
      <w:pPr>
        <w:numPr>
          <w:ilvl w:val="0"/>
          <w:numId w:val="2"/>
        </w:numPr>
      </w:pPr>
      <w:r>
        <w:t>y cofnodion a’r adroddiadau sydd eu hangen ar gyfer hybu effeithiolrwydd timau</w:t>
      </w:r>
    </w:p>
    <w:p>
      <w:pPr>
        <w:numPr>
          <w:ilvl w:val="0"/>
          <w:numId w:val="2"/>
        </w:numPr>
      </w:pPr>
      <w:r>
        <w:t>damcaniaethau sy’n berthnasol i effeithiolrwydd timau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effeithiolrwydd timau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effeithiolrwydd timau</w:t>
      </w:r>
    </w:p>
    <w:p>
      <w:pPr>
        <w:numPr>
          <w:ilvl w:val="0"/>
          <w:numId w:val="2"/>
        </w:numPr>
      </w:pPr>
      <w:r>
        <w:t>sut mae eich profiadau personol a'ch rhagfarn ddiarwybod yn gallu effeithio wrth hybu effeithiolrwydd timau,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effeithiolrwydd timau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Effeithiolrwydd timau,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AF7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D4A4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033d01d53f4bed" /><Relationship Type="http://schemas.openxmlformats.org/officeDocument/2006/relationships/numbering" Target="/word/numbering.xml" Id="Rbf5a8f680f73470a" /><Relationship Type="http://schemas.openxmlformats.org/officeDocument/2006/relationships/settings" Target="/word/settings.xml" Id="Rdc24a69501d54fd4" /><Relationship Type="http://schemas.openxmlformats.org/officeDocument/2006/relationships/image" Target="/word/media/6ec70747-ab40-4069-ba34-56098c16f7c4.png" Id="R94017284a2cc4245" /></Relationships>
</file>