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8daaf1e0b2744c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HSCCLD237</w:t>
            </w:r>
            <w:r>
              <w:rPr>
                <w:b/>
              </w:rPr>
              <w:br/>
            </w:r>
            <w:r>
              <w:rPr>
                <w:b/>
              </w:rPr>
              <w:t>Cefnogi plant a phobl ifanc ag anghenion ychwanegol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25b2d53ba5e453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nodi'r gofynion wrth gefnogi gofal, dysgu a datblygiad plant a phobl ifanc ag anghenion ychwanegol. Byddwch yn gallu cefnogi plant a phobl ifanc ag anghenion ychwanegol drwy ddarparu gofal ac anogaeth, eu galluogi i gymryd rhan mewn gweithgareddau a phrofiadau, a chefnogi plant a phobl ifanc ac eraill, yn unol â gweithdrefnau'r lleoliad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cael caniatâd a chael gafael ar wybodaeth am anghenion plant neu bobl ifanc</w:t>
      </w:r>
    </w:p>
    <w:p>
      <w:pPr>
        <w:numPr>
          <w:ilvl w:val="0"/>
          <w:numId w:val="1"/>
        </w:numPr>
      </w:pPr>
      <w:r>
        <w:t>arsylwi plant neu bobl ifanc i ddarganfod eu hanghenion unigol ac unrhyw heriau o ran cyfranogiad  </w:t>
      </w:r>
    </w:p>
    <w:p>
      <w:pPr>
        <w:numPr>
          <w:ilvl w:val="0"/>
          <w:numId w:val="1"/>
        </w:numPr>
      </w:pPr>
      <w:r>
        <w:t>dilyn y cynllun unigol ar gyfer plant neu bobl ifanc fel sail i'w cefnogi  </w:t>
      </w:r>
    </w:p>
    <w:p>
      <w:pPr>
        <w:numPr>
          <w:ilvl w:val="0"/>
          <w:numId w:val="1"/>
        </w:numPr>
      </w:pPr>
      <w:r>
        <w:t>annog a dathlu ymdrechion a chyflawniadau plant neu bobl ifanc  </w:t>
      </w:r>
    </w:p>
    <w:p>
      <w:pPr>
        <w:numPr>
          <w:ilvl w:val="0"/>
          <w:numId w:val="1"/>
        </w:numPr>
      </w:pPr>
      <w:r>
        <w:t>rhoi cymorth a gofal sy'n addas i ddewisiadau, anghenion a galluoedd plant neu bobl ifanc</w:t>
      </w:r>
    </w:p>
    <w:p>
      <w:pPr>
        <w:numPr>
          <w:ilvl w:val="0"/>
          <w:numId w:val="1"/>
        </w:numPr>
      </w:pPr>
      <w:r>
        <w:t>nodi a defnyddio ffyrdd o weithio sy'n addas i ddewisiadau ac anghenion plant neu bobl ifanc wrth gyfathrebu  </w:t>
      </w:r>
    </w:p>
    <w:p>
      <w:pPr>
        <w:numPr>
          <w:ilvl w:val="0"/>
          <w:numId w:val="1"/>
        </w:numPr>
      </w:pPr>
      <w:r>
        <w:t>nodi a defnyddio cymhorthion, cyfarpar, a dyfeisiau neu adnoddau digidol i gefnogi plant neu bobl ifanc ag anghenion ychwanegol</w:t>
      </w:r>
    </w:p>
    <w:p>
      <w:pPr>
        <w:numPr>
          <w:ilvl w:val="0"/>
          <w:numId w:val="1"/>
        </w:numPr>
      </w:pPr>
      <w:r>
        <w:t>addasu amgylcheddau i sicrhau bod plant neu bobl ifanc ag anghenion ychwanegol yn cyfrannu gymaint â phosibl</w:t>
      </w:r>
    </w:p>
    <w:p>
      <w:pPr>
        <w:numPr>
          <w:ilvl w:val="0"/>
          <w:numId w:val="1"/>
        </w:numPr>
      </w:pPr>
      <w:r>
        <w:t>cynnig amrywiaeth o leoedd, profiadau a rhyngweithiadau i blant neu bobl ifanc ag anghenion ychwanegol</w:t>
      </w:r>
    </w:p>
    <w:p>
      <w:pPr>
        <w:numPr>
          <w:ilvl w:val="0"/>
          <w:numId w:val="1"/>
        </w:numPr>
      </w:pPr>
      <w:r>
        <w:t>defnyddio cyfleoedd i blant neu bobl ifanc gymryd eu tro neu rannu lle  </w:t>
      </w:r>
    </w:p>
    <w:p>
      <w:pPr>
        <w:numPr>
          <w:ilvl w:val="0"/>
          <w:numId w:val="1"/>
        </w:numPr>
      </w:pPr>
      <w:r>
        <w:t>cefnogi plant neu bobl ifanc ag anghenion ychwanegol i weithio drwy heriau</w:t>
      </w:r>
    </w:p>
    <w:p>
      <w:pPr>
        <w:numPr>
          <w:ilvl w:val="0"/>
          <w:numId w:val="1"/>
        </w:numPr>
      </w:pPr>
      <w:r>
        <w:t>gweithio ag eraill i gefnogi plant neu bobl ifanc ag anghenion ychwanegol  </w:t>
      </w:r>
    </w:p>
    <w:p>
      <w:pPr>
        <w:numPr>
          <w:ilvl w:val="0"/>
          <w:numId w:val="1"/>
        </w:numPr>
      </w:pPr>
      <w:r>
        <w:t>cyfrannu at adborth ynghylch cynnydd plant neu bobl ifanc ag anghenion ychwanegol  </w:t>
      </w:r>
    </w:p>
    <w:p>
      <w:pPr>
        <w:numPr>
          <w:ilvl w:val="0"/>
          <w:numId w:val="1"/>
        </w:numPr>
      </w:pPr>
      <w:r>
        <w:t>cyfrannu at gofnodion ac adroddiadau sydd eu hangen i gefnogi plant neu bobl ifanc ag anghenion ychwanegol  </w:t>
      </w:r>
    </w:p>
    <w:p>
      <w:pPr>
        <w:numPr>
          <w:ilvl w:val="0"/>
          <w:numId w:val="1"/>
        </w:numPr>
      </w:pPr>
      <w:r>
        <w:t>myfyrio ar sut y gwnaethoch gyflawni eich rolau a'ch cyfrifoldebau wrth gefnogi plant neu bobl ifanc ag anghenion ychwanegol, gydag adborth gan eraill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mae cael gafael ar wybodaeth am ddewisiadau ac anghenion plant a phobl ifanc</w:t>
      </w:r>
    </w:p>
    <w:p>
      <w:pPr>
        <w:numPr>
          <w:ilvl w:val="0"/>
          <w:numId w:val="2"/>
        </w:numPr>
      </w:pPr>
      <w:r>
        <w:t>camau datblygiad plant  </w:t>
      </w:r>
    </w:p>
    <w:p>
      <w:pPr>
        <w:numPr>
          <w:ilvl w:val="0"/>
          <w:numId w:val="2"/>
        </w:numPr>
      </w:pPr>
      <w:r>
        <w:t>dylanwad diwylliant a chefndir ar blant a phobl ifanc ag anghenion ychwanegol</w:t>
      </w:r>
    </w:p>
    <w:p>
      <w:pPr>
        <w:numPr>
          <w:ilvl w:val="0"/>
          <w:numId w:val="2"/>
        </w:numPr>
      </w:pPr>
      <w:r>
        <w:t>sut mae defnyddio egwyddorion sy'n ystyriol o drawma i gefnogi plant a phobl ifanc ag anghenion ychwanegol</w:t>
      </w:r>
    </w:p>
    <w:p>
      <w:pPr>
        <w:numPr>
          <w:ilvl w:val="0"/>
          <w:numId w:val="2"/>
        </w:numPr>
      </w:pPr>
      <w:r>
        <w:t>sut mae addasu lleoedd a phrofiadau i alluogi plant a phobl ifanc ag anghenion ychwanegol i gymryd rhan</w:t>
      </w:r>
    </w:p>
    <w:p>
      <w:pPr>
        <w:numPr>
          <w:ilvl w:val="0"/>
          <w:numId w:val="2"/>
        </w:numPr>
      </w:pPr>
      <w:r>
        <w:t>sut gall chwarae gefnogi plant a phobl ifanc ag anghenion ychwanegol  </w:t>
      </w:r>
    </w:p>
    <w:p>
      <w:pPr>
        <w:numPr>
          <w:ilvl w:val="0"/>
          <w:numId w:val="2"/>
        </w:numPr>
      </w:pPr>
      <w:r>
        <w:t>sut mae trefniadau integreiddio a chynnwys yn cael eu rhoi ar waith yn y gweithle  </w:t>
      </w:r>
    </w:p>
    <w:p>
      <w:pPr>
        <w:numPr>
          <w:ilvl w:val="0"/>
          <w:numId w:val="2"/>
        </w:numPr>
      </w:pPr>
      <w:r>
        <w:t>rôl perthnasoedd a rhwydweithiau cymorth o ran cefnogi plant a phobl ifanc ag anghenion ychwanegol</w:t>
      </w:r>
    </w:p>
    <w:p>
      <w:pPr>
        <w:numPr>
          <w:ilvl w:val="0"/>
          <w:numId w:val="2"/>
        </w:numPr>
      </w:pPr>
      <w:r>
        <w:t>pwysigrwydd urddas, caredigrwydd a thosturi wrth gefnogi plant a phobl ifanc ag anghenion ychwanegol</w:t>
      </w:r>
    </w:p>
    <w:p>
      <w:pPr>
        <w:numPr>
          <w:ilvl w:val="0"/>
          <w:numId w:val="2"/>
        </w:numPr>
      </w:pPr>
      <w:r>
        <w:t>anghenion ychwanegol penodol plant a phobl ifanc a'r dylanwad ar eu datblygiad</w:t>
      </w:r>
    </w:p>
    <w:p>
      <w:pPr>
        <w:numPr>
          <w:ilvl w:val="0"/>
          <w:numId w:val="2"/>
        </w:numPr>
      </w:pPr>
      <w:r>
        <w:t>dylanwad niwrowahaniaeth ar lesiant a gwydnwch plant a phobl ifanc</w:t>
      </w:r>
    </w:p>
    <w:p>
      <w:pPr>
        <w:numPr>
          <w:ilvl w:val="0"/>
          <w:numId w:val="2"/>
        </w:numPr>
      </w:pPr>
      <w:r>
        <w:t>sut mae addasu dulliau cyfathrebu i gefnogi plant a phobl ifanc ag anghenion ychwanegol  </w:t>
      </w:r>
    </w:p>
    <w:p>
      <w:pPr>
        <w:numPr>
          <w:ilvl w:val="0"/>
          <w:numId w:val="2"/>
        </w:numPr>
      </w:pPr>
      <w:r>
        <w:t>y cymhorthion, y cyfarpar, a'r dyfeisiau ac adnoddau digidol gwahanol y gall plant a phobl ifanc ag anghenion ychwanegol eu defnyddio  </w:t>
      </w:r>
    </w:p>
    <w:p>
      <w:pPr>
        <w:numPr>
          <w:ilvl w:val="0"/>
          <w:numId w:val="2"/>
        </w:numPr>
      </w:pPr>
      <w:r>
        <w:t>sut mae adnabod ymddygiad fel ffordd o gyfathrebu</w:t>
      </w:r>
    </w:p>
    <w:p>
      <w:pPr>
        <w:numPr>
          <w:ilvl w:val="0"/>
          <w:numId w:val="2"/>
        </w:numPr>
      </w:pPr>
      <w:r>
        <w:t>strategaethau i gefnogi plant a phobl ifanc ag anghenion ychwanegol yn ystod cyfnodau o straen neu drallod</w:t>
      </w:r>
    </w:p>
    <w:p>
      <w:pPr>
        <w:numPr>
          <w:ilvl w:val="0"/>
          <w:numId w:val="2"/>
        </w:numPr>
      </w:pPr>
      <w:r>
        <w:t>sut mae cynorthwyo rheoleiddio emosiynol plant a phobl ifanc ag anghenion ychwanegol</w:t>
      </w:r>
    </w:p>
    <w:p>
      <w:pPr>
        <w:numPr>
          <w:ilvl w:val="0"/>
          <w:numId w:val="2"/>
        </w:numPr>
      </w:pPr>
      <w:r>
        <w:t>y newidiadau a allai effeithio ar blant a phobl ifanc ag anghenion ychwanegol  </w:t>
      </w:r>
    </w:p>
    <w:p>
      <w:pPr>
        <w:numPr>
          <w:ilvl w:val="0"/>
          <w:numId w:val="2"/>
        </w:numPr>
      </w:pPr>
      <w:r>
        <w:t>sut mae gweithio mewn partneriaeth ag eraill i gefnogi plant a phobl ifanc ag anghenion ychwanegol</w:t>
      </w:r>
    </w:p>
    <w:p>
      <w:pPr>
        <w:numPr>
          <w:ilvl w:val="0"/>
          <w:numId w:val="2"/>
        </w:numPr>
      </w:pPr>
      <w:r>
        <w:t>y cofnodion a’r adroddiadau sydd eu hangen i gefnogi plant a phobl ifanc ag anghenion ychwanegol</w:t>
      </w:r>
    </w:p>
    <w:p>
      <w:pPr>
        <w:numPr>
          <w:ilvl w:val="0"/>
          <w:numId w:val="2"/>
        </w:numPr>
      </w:pPr>
      <w:r>
        <w:t>y gofynion cyfreithiol, y safonau ymarfer, y fframweithiau a’r canllawiau perthnasol ar gyfer cefnogi plant a phobl ifanc ag anghenion ychwanegol</w:t>
      </w:r>
    </w:p>
    <w:p>
      <w:pPr>
        <w:numPr>
          <w:ilvl w:val="0"/>
          <w:numId w:val="2"/>
        </w:numPr>
      </w:pPr>
      <w:r>
        <w:t>gofynion y gweithle mewn perthynas â chydraddoldeb, amrywiaeth, cynhwysiant a hawliau wrth gefnogi plant a phobl ifanc ag anghenion ychwanegol</w:t>
      </w:r>
    </w:p>
    <w:p>
      <w:pPr>
        <w:numPr>
          <w:ilvl w:val="0"/>
          <w:numId w:val="2"/>
        </w:numPr>
      </w:pPr>
      <w:r>
        <w:t>sut mae eich profiadau personol a’ch rhagfarn ddiarwybod yn gallu effeithio wrth gefnogi plant a phobl ifanc ag anghenion ychwanegol, a sut i fynd i'r afael â hyn</w:t>
      </w:r>
    </w:p>
    <w:p>
      <w:pPr>
        <w:numPr>
          <w:ilvl w:val="0"/>
          <w:numId w:val="2"/>
        </w:numPr>
      </w:pPr>
      <w:r>
        <w:t>rôl goruchwyliaeth, ymarfer myfyriol, a dysgu a datblygu wrth gefnogi plant a phobl ifanc ag anghenion ychwanegol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Mae'r eirfa ar gyfer y Safon Alwedigaethol Genedlaethol hon ar gael ar wefan Sgiliau Gofal a Datblygu.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 xml:space="preserve">HSCCLD237 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Cymdeithasol a Gofal Plant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a Gofal Cymdeithasol a Gofal Plant, 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Anghenion ychwanegol, Iechyd a Gofal Cymdeithasol a Gofal Plant, Dysgu a Datblygu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F8C64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72F5381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3c0a590e28045bd" /><Relationship Type="http://schemas.openxmlformats.org/officeDocument/2006/relationships/numbering" Target="/word/numbering.xml" Id="R543ecc06495b4b08" /><Relationship Type="http://schemas.openxmlformats.org/officeDocument/2006/relationships/settings" Target="/word/settings.xml" Id="R0d4f4062e61041d7" /><Relationship Type="http://schemas.openxmlformats.org/officeDocument/2006/relationships/image" Target="/word/media/76285c74-db70-4c6c-a9eb-48110ebf743c.png" Id="R325b2d53ba5e453b" /></Relationships>
</file>