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f0ca87011b4c3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HSCCLD222</w:t>
            </w:r>
            <w:r>
              <w:rPr>
                <w:b/>
              </w:rPr>
              <w:br/>
            </w:r>
            <w:r>
              <w:rPr>
                <w:b/>
              </w:rPr>
              <w:t>Cefnogi’r rhai sydd â chyfrifoldebau gofalu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c45c8b063dd4c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gefnogi’r rhai sydd â chyfrifoldebau gofalu. Mae hyn yn cynnwys gweithio mewn partneriaeth â nhw i nodi a chwrdd â’u hanghenion drwy gael gafael ar adnoddau, gwasanaethau a chyfleusterau. Mae'r safon hefyd yn ymdrin â chyfrannu at yr adborth ar adnoddau, gwasanaethau a chyfleusterau.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gefnogi’r rhai sydd â chyfrifoldebau gofalu  </w:t>
      </w:r>
    </w:p>
    <w:p>
      <w:pPr>
        <w:numPr>
          <w:ilvl w:val="0"/>
          <w:numId w:val="1"/>
        </w:numPr>
      </w:pPr>
      <w:r>
        <w:t>cefnogi'r rhai sydd â chyfrifoldebau gofalu a'r unigolyn i gytuno ar sut y byddwch yn cyfrannu at weithio mewn partneriaeth  </w:t>
      </w:r>
    </w:p>
    <w:p>
      <w:pPr>
        <w:numPr>
          <w:ilvl w:val="0"/>
          <w:numId w:val="1"/>
        </w:numPr>
      </w:pPr>
      <w:r>
        <w:t>cefnogi'r rhai sydd â chyfrifoldebau gofalu i gael gafael ar wybodaeth am adnoddau, gwasanaethau neu gyfleusterau a fydd yn mynd i'r afael â'u hanghenion  </w:t>
      </w:r>
    </w:p>
    <w:p>
      <w:pPr>
        <w:numPr>
          <w:ilvl w:val="0"/>
          <w:numId w:val="1"/>
        </w:numPr>
      </w:pPr>
      <w:r>
        <w:t>cefnogi’r rhai sydd â chyfrifoldebau gofalu i ddewis adnoddau, gwasanaethau neu gyfleusterau i gwrdd â’u dewisiadau a’u hanghenion  </w:t>
      </w:r>
    </w:p>
    <w:p>
      <w:pPr>
        <w:numPr>
          <w:ilvl w:val="0"/>
          <w:numId w:val="1"/>
        </w:numPr>
      </w:pPr>
      <w:r>
        <w:t>cyfrannu at nodi a mynd i'r afael â bylchau yn y ddarpariaeth, heriau neu risgiau i unigolion tra bod y rhai sydd â chyfrifoldebau gofalu yn defnyddio adnoddau, gwasanaethau a chyfleusterau</w:t>
      </w:r>
    </w:p>
    <w:p>
      <w:pPr>
        <w:numPr>
          <w:ilvl w:val="0"/>
          <w:numId w:val="1"/>
        </w:numPr>
      </w:pPr>
      <w:r>
        <w:t>cefnogi'r rhai sydd â chyfrifoldebau gofalu i gael gafael ar adnoddau, gwasanaethau a chyfleusterau penodol, a’u defnyddio  </w:t>
      </w:r>
    </w:p>
    <w:p>
      <w:pPr>
        <w:numPr>
          <w:ilvl w:val="0"/>
          <w:numId w:val="1"/>
        </w:numPr>
      </w:pPr>
      <w:r>
        <w:t>cyfrannu at adborth ar sut mae adnoddau, gwasanaethau a chyfleusterau wedi cwrdd ag anghenion y rhai sydd â chyfrifoldebau gofalu  </w:t>
      </w:r>
    </w:p>
    <w:p>
      <w:pPr>
        <w:numPr>
          <w:ilvl w:val="0"/>
          <w:numId w:val="1"/>
        </w:numPr>
      </w:pPr>
      <w:r>
        <w:t>cefnogi’r rhai sydd â chyfrifoldebau gofalu ac unigolion i nodi a rhoi unrhyw newidiadau sydd eu hangen ar waith  </w:t>
      </w:r>
    </w:p>
    <w:p>
      <w:pPr>
        <w:numPr>
          <w:ilvl w:val="0"/>
          <w:numId w:val="1"/>
        </w:numPr>
      </w:pPr>
      <w:r>
        <w:t>cyfrannu at gofnodion ac adroddiadau sydd eu hangen ar gyfer cefnogi’r rhai sydd â chyfrifoldebau gofalu</w:t>
      </w:r>
    </w:p>
    <w:p>
      <w:pPr>
        <w:numPr>
          <w:ilvl w:val="0"/>
          <w:numId w:val="1"/>
        </w:numPr>
      </w:pPr>
      <w:r>
        <w:t>myfyrio ar sut y gwnaethoch gyflawni eich rôl a'ch cyfrifoldebau i gefnogi’r rhai sydd â chyfrifoldebau gofalu,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cefnogi'r rhai sydd â chyfrifoldebau gofalu i gymryd cyfrifoldeb dros eu llesiant eu hunain  </w:t>
      </w:r>
    </w:p>
    <w:p>
      <w:pPr>
        <w:numPr>
          <w:ilvl w:val="0"/>
          <w:numId w:val="2"/>
        </w:numPr>
      </w:pPr>
      <w:r>
        <w:t>pwysigrwydd hamdden, chwarae neu weithgareddau i lesiant y rhai sydd â chyfrifoldebau gofalu</w:t>
      </w:r>
    </w:p>
    <w:p>
      <w:pPr>
        <w:numPr>
          <w:ilvl w:val="0"/>
          <w:numId w:val="2"/>
        </w:numPr>
      </w:pPr>
      <w:r>
        <w:t>yr hawl i gael cefnogaeth yn y rôl ofalu  </w:t>
      </w:r>
    </w:p>
    <w:p>
      <w:pPr>
        <w:numPr>
          <w:ilvl w:val="0"/>
          <w:numId w:val="2"/>
        </w:numPr>
      </w:pPr>
      <w:r>
        <w:t>yr effaith y gall gofalu am unigolion ei chael ar y rhai sydd â chyfrifoldebau gofalu</w:t>
      </w:r>
    </w:p>
    <w:p>
      <w:pPr>
        <w:numPr>
          <w:ilvl w:val="0"/>
          <w:numId w:val="2"/>
        </w:numPr>
      </w:pPr>
      <w:r>
        <w:t>pwysigrwydd urddas, caredigrwydd a thosturi wrth gefnogi’r rhai sydd â chyfrifoldebau gofalu</w:t>
      </w:r>
    </w:p>
    <w:p>
      <w:pPr>
        <w:numPr>
          <w:ilvl w:val="0"/>
          <w:numId w:val="2"/>
        </w:numPr>
      </w:pPr>
      <w:r>
        <w:t>sut mae cynorthwyo rheoleiddio emosiynol y rhai sydd â chyfrifoldebau gofalu    </w:t>
      </w:r>
    </w:p>
    <w:p>
      <w:pPr>
        <w:numPr>
          <w:ilvl w:val="0"/>
          <w:numId w:val="2"/>
        </w:numPr>
      </w:pPr>
      <w:r>
        <w:t>rôl y rhai sydd â chyfrifoldebau gofalu o ran hybu dewis ac anghenion unigolion</w:t>
      </w:r>
    </w:p>
    <w:p>
      <w:pPr>
        <w:numPr>
          <w:ilvl w:val="0"/>
          <w:numId w:val="2"/>
        </w:numPr>
      </w:pPr>
      <w:r>
        <w:t>dylanwad diwylliant a chefndir ar weithio mewn partneriaeth i gefnogi unigolion  </w:t>
      </w:r>
    </w:p>
    <w:p>
      <w:pPr>
        <w:numPr>
          <w:ilvl w:val="0"/>
          <w:numId w:val="2"/>
        </w:numPr>
      </w:pPr>
      <w:r>
        <w:t>sut mae cefnogi’r rhai sydd â chyfrifoldebau gofalu i gael gafael ar wybodaeth am adnoddau, gwasanaethau a chyfleusterau i gwrdd â’u hanghenion, ac adolygu’r wybodaeth honno  </w:t>
      </w:r>
    </w:p>
    <w:p>
      <w:pPr>
        <w:numPr>
          <w:ilvl w:val="0"/>
          <w:numId w:val="2"/>
        </w:numPr>
      </w:pPr>
      <w:r>
        <w:t>y mathau o ddyfeisiau ac adnoddau digidol a all gefnogi’r rhai sydd â chyfrifoldebau gofalu</w:t>
      </w:r>
    </w:p>
    <w:p>
      <w:pPr>
        <w:numPr>
          <w:ilvl w:val="0"/>
          <w:numId w:val="2"/>
        </w:numPr>
      </w:pPr>
      <w:r>
        <w:t>dylanwad niwrowahaniaeth ac anghenion ychwanegol ar y rhai sydd â chyfrifoldebau gofalu</w:t>
      </w:r>
    </w:p>
    <w:p>
      <w:pPr>
        <w:numPr>
          <w:ilvl w:val="0"/>
          <w:numId w:val="2"/>
        </w:numPr>
      </w:pPr>
      <w:r>
        <w:t>sut y gall newidiadau i ddewisiadau, amodau ac amgylchiadau unigolion a’r rhai sydd â chyfrifoldebau gofalu effeithio ar y cymorth sydd ei angen</w:t>
      </w:r>
    </w:p>
    <w:p>
      <w:pPr>
        <w:numPr>
          <w:ilvl w:val="0"/>
          <w:numId w:val="2"/>
        </w:numPr>
      </w:pPr>
      <w:r>
        <w:t>sut mae defnyddio egwyddorion sy'n ystyriol o drawma i gefnogi’r rhai sydd â chyfrifoldebau gofalu</w:t>
      </w:r>
    </w:p>
    <w:p>
      <w:pPr>
        <w:numPr>
          <w:ilvl w:val="0"/>
          <w:numId w:val="2"/>
        </w:numPr>
      </w:pPr>
      <w:r>
        <w:t>sut gall pŵer gael ei ddefnyddio a’i gamddefnyddio mewn perthynas</w:t>
      </w:r>
    </w:p>
    <w:p>
      <w:pPr>
        <w:numPr>
          <w:ilvl w:val="0"/>
          <w:numId w:val="2"/>
        </w:numPr>
      </w:pPr>
      <w:r>
        <w:t>y cofnodion a’r adroddiadau sydd eu hangen ar gyfer cefnogi’r rhai sydd â chyfrifoldebau gofalu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cefnogi’r rhai sydd â chyfrifoldebau gofalu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gefnogi’r rhai sydd â chyfrifoldebau gofalu</w:t>
      </w:r>
    </w:p>
    <w:p>
      <w:pPr>
        <w:numPr>
          <w:ilvl w:val="0"/>
          <w:numId w:val="2"/>
        </w:numPr>
      </w:pPr>
      <w:r>
        <w:t>sut mae gweithio mewn partneriaeth ag eraill i gefnogi’r rhai sydd â chyfrifoldebau gofalu ac unigolion  </w:t>
      </w:r>
    </w:p>
    <w:p>
      <w:pPr>
        <w:numPr>
          <w:ilvl w:val="0"/>
          <w:numId w:val="2"/>
        </w:numPr>
      </w:pPr>
      <w:r>
        <w:t>sut mae ymateb i wahaniaethu, gweithredu neu ddiffyg gweithredu, a allai effeithio ar y rhai sydd â chyfrifoldebau gofalu neu unigolion</w:t>
      </w:r>
    </w:p>
    <w:p>
      <w:pPr>
        <w:numPr>
          <w:ilvl w:val="0"/>
          <w:numId w:val="2"/>
        </w:numPr>
      </w:pPr>
      <w:r>
        <w:t>sut mae eich profiadau personol a'ch rhagfarn ddiarwybod yn gallu effeithio wrth gefnogi’r rhai sydd â chyfrifoldebau gofalu,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gefnogi’r rhai sydd â chyfrifoldebau gofalu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HSCCLD222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Cyfrifoldeb Gofalu,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863F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203BE2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c34479d70c0497f" /><Relationship Type="http://schemas.openxmlformats.org/officeDocument/2006/relationships/numbering" Target="/word/numbering.xml" Id="R0c391e2e86e7495b" /><Relationship Type="http://schemas.openxmlformats.org/officeDocument/2006/relationships/settings" Target="/word/settings.xml" Id="R7105a6af3a3a404e" /><Relationship Type="http://schemas.openxmlformats.org/officeDocument/2006/relationships/image" Target="/word/media/999c0b5b-112a-43b0-84b6-5463027e0f4f.png" Id="Rfc45c8b063dd4c06" /></Relationships>
</file>