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1e66e5043141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HSCCLD46</w:t>
            </w:r>
            <w:r>
              <w:rPr>
                <w:b/>
              </w:rPr>
              <w:br/>
            </w:r>
            <w:r>
              <w:rPr>
                <w:b/>
              </w:rPr>
              <w:t>Arwain effeithiolrwydd timau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fc824f113b4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ar gyfer arwain effeithiolrwydd tîm. Mae'n cynnwys cydlynu rolau o fewn y tîm, meithrin arferion tîm, cefnogi cyfranogiad llawn, a chynnal safonau proffesiynol uchel.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arwain ac annog y tîm i gymryd perchnogaeth dros ganlyniadau a gweledigaeth y gweithle  </w:t>
      </w:r>
    </w:p>
    <w:p>
      <w:pPr>
        <w:numPr>
          <w:ilvl w:val="0"/>
          <w:numId w:val="1"/>
        </w:numPr>
      </w:pPr>
      <w:r>
        <w:t>arwain y gwaith o weithredu systemau cyfathrebu, datblygu, monitro ac adolygu i gyflawni canlyniadau'r tîm a gweledigaeth y gweithle  </w:t>
      </w:r>
    </w:p>
    <w:p>
      <w:pPr>
        <w:numPr>
          <w:ilvl w:val="0"/>
          <w:numId w:val="1"/>
        </w:numPr>
      </w:pPr>
      <w:r>
        <w:t>cydweithio i gefnogi’r tîm i gymryd perchnogaeth dros gyfrifoldebau unigol a chyfrifoldebau cyffredinol  </w:t>
      </w:r>
    </w:p>
    <w:p>
      <w:pPr>
        <w:numPr>
          <w:ilvl w:val="0"/>
          <w:numId w:val="1"/>
        </w:numPr>
      </w:pPr>
      <w:r>
        <w:t>arwain a hybu cydraddoldeb, amrywiaeth, cynhwysiant a hawliau er mwyn parchu a gwerthfawrogi eraill  </w:t>
      </w:r>
    </w:p>
    <w:p>
      <w:pPr>
        <w:numPr>
          <w:ilvl w:val="0"/>
          <w:numId w:val="1"/>
        </w:numPr>
      </w:pPr>
      <w:r>
        <w:t>meithrin diwylliant o arweinyddiaeth ar y cyd a hybu arloesedd, creadigrwydd, dysgu a gwella perfformiad</w:t>
      </w:r>
    </w:p>
    <w:p>
      <w:pPr>
        <w:numPr>
          <w:ilvl w:val="0"/>
          <w:numId w:val="1"/>
        </w:numPr>
      </w:pPr>
      <w:r>
        <w:t>modelu ac arwain safonau moesegol, ymarfer proffesiynol ac atebolrwydd</w:t>
      </w:r>
    </w:p>
    <w:p>
      <w:pPr>
        <w:numPr>
          <w:ilvl w:val="0"/>
          <w:numId w:val="1"/>
        </w:numPr>
      </w:pPr>
      <w:r>
        <w:t>cyfathrebu’n broffesiynol ac yn effeithiol ag eraill  </w:t>
      </w:r>
    </w:p>
    <w:p>
      <w:pPr>
        <w:numPr>
          <w:ilvl w:val="0"/>
          <w:numId w:val="1"/>
        </w:numPr>
      </w:pPr>
      <w:r>
        <w:t>creu amgylcheddau sy'n cefnogi rhannu syniadau, safbwyntiau a phryderon i gydweithio’n well</w:t>
      </w:r>
    </w:p>
    <w:p>
      <w:pPr>
        <w:numPr>
          <w:ilvl w:val="0"/>
          <w:numId w:val="1"/>
        </w:numPr>
      </w:pPr>
      <w:r>
        <w:t>arwain a rheoli timau drwy arferion newydd a chymhleth, yn ogystal â newid</w:t>
      </w:r>
    </w:p>
    <w:p>
      <w:pPr>
        <w:numPr>
          <w:ilvl w:val="0"/>
          <w:numId w:val="1"/>
        </w:numPr>
      </w:pPr>
      <w:r>
        <w:t>cefnogi timau i reoli deinameg grŵp, datrys gwrthdaro a chanfod atebion i broblemau</w:t>
      </w:r>
    </w:p>
    <w:p>
      <w:pPr>
        <w:numPr>
          <w:ilvl w:val="0"/>
          <w:numId w:val="1"/>
        </w:numPr>
      </w:pPr>
      <w:r>
        <w:t>grymuso timau i reoli eu harferion iechyd meddwl a llesiant meddyliol eu hunain</w:t>
      </w:r>
    </w:p>
    <w:p>
      <w:pPr>
        <w:numPr>
          <w:ilvl w:val="0"/>
          <w:numId w:val="1"/>
        </w:numPr>
      </w:pPr>
      <w:r>
        <w:t>modelu arferion iechyd meddwl a llesiant meddyliol</w:t>
      </w:r>
    </w:p>
    <w:p>
      <w:pPr>
        <w:numPr>
          <w:ilvl w:val="0"/>
          <w:numId w:val="1"/>
        </w:numPr>
      </w:pPr>
      <w:r>
        <w:t>cefnogi timau i fonitro ac adolygu perfformiad gan nodi meysydd i’w gwella</w:t>
      </w:r>
    </w:p>
    <w:p>
      <w:pPr>
        <w:numPr>
          <w:ilvl w:val="0"/>
          <w:numId w:val="1"/>
        </w:numPr>
      </w:pPr>
      <w:r>
        <w:t>ategu gwerthoedd, cryfderau a chynnydd timau tuag at gyflawni canlyniadau</w:t>
      </w:r>
    </w:p>
    <w:p>
      <w:pPr>
        <w:numPr>
          <w:ilvl w:val="0"/>
          <w:numId w:val="1"/>
        </w:numPr>
      </w:pPr>
      <w:r>
        <w:t>cefnogi timau i reoli eu hymrwymiadau gwaith ac i gadw at derfynau amser  </w:t>
      </w:r>
    </w:p>
    <w:p>
      <w:pPr>
        <w:numPr>
          <w:ilvl w:val="0"/>
          <w:numId w:val="1"/>
        </w:numPr>
      </w:pPr>
      <w:r>
        <w:t>datblygu a rhannu eich gwybodaeth a’ch sgiliau i arwain timau effeithiol</w:t>
      </w:r>
    </w:p>
    <w:p>
      <w:pPr>
        <w:numPr>
          <w:ilvl w:val="0"/>
          <w:numId w:val="1"/>
        </w:numPr>
      </w:pPr>
      <w:r>
        <w:t>cwblhau’r cofnodion a’r adroddiadau sydd eu hangen ar gyfer arwain effeithiolrwydd timau</w:t>
      </w:r>
    </w:p>
    <w:p>
      <w:pPr>
        <w:numPr>
          <w:ilvl w:val="0"/>
          <w:numId w:val="1"/>
        </w:numPr>
      </w:pPr>
      <w:r>
        <w:t>myfyrio ar sut y gwnaethoch chi gyflawni eich rolau a'ch cyfrifoldebau wrth arwain effeithiolrwydd timau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systemau cyfathrebu, datblygu, monitro ac adolygu gwahanol sy’n cefnogi canlyniadau'r tîm a gweledigaeth y gweithle</w:t>
      </w:r>
    </w:p>
    <w:p>
      <w:pPr>
        <w:numPr>
          <w:ilvl w:val="0"/>
          <w:numId w:val="2"/>
        </w:numPr>
      </w:pPr>
      <w:r>
        <w:t>sut mae annog y tîm i gymryd perchnogaeth dros ganlyniadau a gweledigaeth y gweithle</w:t>
      </w:r>
    </w:p>
    <w:p>
      <w:pPr>
        <w:numPr>
          <w:ilvl w:val="0"/>
          <w:numId w:val="2"/>
        </w:numPr>
      </w:pPr>
      <w:r>
        <w:t>sut mae defnyddio egwyddorion sy'n ystyriol o drawma i wreiddio arferion sy’n ystyriol o drawma mewn timau</w:t>
      </w:r>
    </w:p>
    <w:p>
      <w:pPr>
        <w:numPr>
          <w:ilvl w:val="0"/>
          <w:numId w:val="2"/>
        </w:numPr>
      </w:pPr>
      <w:r>
        <w:t>pwysigrwydd arweinyddiaeth ar bob lefel yn y gweithle ac arweinyddiaeth gan ddinasyddion</w:t>
      </w:r>
    </w:p>
    <w:p>
      <w:pPr>
        <w:numPr>
          <w:ilvl w:val="0"/>
          <w:numId w:val="2"/>
        </w:numPr>
      </w:pPr>
      <w:r>
        <w:t>rôl arweinyddiaeth ar y cyd wrth hybu diwylliant o arloesedd, creadigrwydd, dysgu a gwella perfformiad</w:t>
      </w:r>
    </w:p>
    <w:p>
      <w:pPr>
        <w:numPr>
          <w:ilvl w:val="0"/>
          <w:numId w:val="2"/>
        </w:numPr>
      </w:pPr>
      <w:r>
        <w:t>pwysigrwydd safonau moesegol, ymarfer proffesiynol ac atebolrwydd uchel</w:t>
      </w:r>
    </w:p>
    <w:p>
      <w:pPr>
        <w:numPr>
          <w:ilvl w:val="0"/>
          <w:numId w:val="2"/>
        </w:numPr>
      </w:pPr>
      <w:r>
        <w:t>sut mae gweithio mewn partneriaeth ag eraill i arwain effeithiolrwydd timau</w:t>
      </w:r>
    </w:p>
    <w:p>
      <w:pPr>
        <w:numPr>
          <w:ilvl w:val="0"/>
          <w:numId w:val="2"/>
        </w:numPr>
      </w:pPr>
      <w:r>
        <w:t>dulliau ar gyfer ymgysylltu â thimau a sicrhau bod y cyfathrebu'n glir ac yn gynhwysol</w:t>
      </w:r>
    </w:p>
    <w:p>
      <w:pPr>
        <w:numPr>
          <w:ilvl w:val="0"/>
          <w:numId w:val="2"/>
        </w:numPr>
      </w:pPr>
      <w:r>
        <w:t>dylanwad niwrowahaniaeth ac anghenion ychwanegol wrth weithio’n effeithiol ag eraill</w:t>
      </w:r>
    </w:p>
    <w:p>
      <w:pPr>
        <w:numPr>
          <w:ilvl w:val="0"/>
          <w:numId w:val="2"/>
        </w:numPr>
      </w:pPr>
      <w:r>
        <w:t>ffactorau sy’n creu amgylcheddau seicolegol diogel ac sy’n annog rhannu syniadau, safbwyntiau a phryderon</w:t>
      </w:r>
    </w:p>
    <w:p>
      <w:pPr>
        <w:numPr>
          <w:ilvl w:val="0"/>
          <w:numId w:val="2"/>
        </w:numPr>
      </w:pPr>
      <w:r>
        <w:t>sut mae arddangos empathi a gwrando’n weithredol</w:t>
      </w:r>
    </w:p>
    <w:p>
      <w:pPr>
        <w:numPr>
          <w:ilvl w:val="0"/>
          <w:numId w:val="2"/>
        </w:numPr>
      </w:pPr>
      <w:r>
        <w:t>dulliau o ryngweithio a sut y gallant effeithio ar waith tîm  </w:t>
      </w:r>
    </w:p>
    <w:p>
      <w:pPr>
        <w:numPr>
          <w:ilvl w:val="0"/>
          <w:numId w:val="2"/>
        </w:numPr>
      </w:pPr>
      <w:r>
        <w:t>dylanwad diwylliant, cefndir ac ysbrydolrwydd wrth weithio’n effeithiol ag eraill</w:t>
      </w:r>
    </w:p>
    <w:p>
      <w:pPr>
        <w:numPr>
          <w:ilvl w:val="0"/>
          <w:numId w:val="2"/>
        </w:numPr>
      </w:pPr>
      <w:r>
        <w:t>sut mae ymateb i faterion a phryderon a allai godi wrth weithio gydag eraill</w:t>
      </w:r>
    </w:p>
    <w:p>
      <w:pPr>
        <w:numPr>
          <w:ilvl w:val="0"/>
          <w:numId w:val="2"/>
        </w:numPr>
      </w:pPr>
      <w:r>
        <w:t>pwysigrwydd hybu urddas, caredigrwydd a thosturi wrth weithio gydag eraill</w:t>
      </w:r>
    </w:p>
    <w:p>
      <w:pPr>
        <w:numPr>
          <w:ilvl w:val="0"/>
          <w:numId w:val="2"/>
        </w:numPr>
      </w:pPr>
      <w:r>
        <w:t>technegau a dulliau ar gyfer cefnogi rheoleiddio emosiynol, gwytnwch a llesiant timau</w:t>
      </w:r>
    </w:p>
    <w:p>
      <w:pPr>
        <w:numPr>
          <w:ilvl w:val="0"/>
          <w:numId w:val="2"/>
        </w:numPr>
      </w:pPr>
      <w:r>
        <w:t>sut mae cefnogi timau i fonitro ac adolygu perfformiad gan nodi meysydd i’w gwella</w:t>
      </w:r>
    </w:p>
    <w:p>
      <w:pPr>
        <w:numPr>
          <w:ilvl w:val="0"/>
          <w:numId w:val="2"/>
        </w:numPr>
      </w:pPr>
      <w:r>
        <w:t>pwysigrwydd ategu gwerth a chryfderau timau, yn ogystal â'u cynnydd tuag at gyflawni canlyniadau</w:t>
      </w:r>
    </w:p>
    <w:p>
      <w:pPr>
        <w:numPr>
          <w:ilvl w:val="0"/>
          <w:numId w:val="2"/>
        </w:numPr>
      </w:pPr>
      <w:r>
        <w:t>sut mae rheoli pryderon am berfformiad  </w:t>
      </w:r>
    </w:p>
    <w:p>
      <w:pPr>
        <w:numPr>
          <w:ilvl w:val="0"/>
          <w:numId w:val="2"/>
        </w:numPr>
      </w:pPr>
      <w:r>
        <w:t>effaith blaenoriaethau gwaith a sut mae cefnogi timau mewn cyfnodau prysur a llawn straen</w:t>
      </w:r>
    </w:p>
    <w:p>
      <w:pPr>
        <w:numPr>
          <w:ilvl w:val="0"/>
          <w:numId w:val="2"/>
        </w:numPr>
      </w:pPr>
      <w:r>
        <w:t>sut mae defnyddio hyfforddi a mentora i arwain effeithiolrwydd timau</w:t>
      </w:r>
    </w:p>
    <w:p>
      <w:pPr>
        <w:numPr>
          <w:ilvl w:val="0"/>
          <w:numId w:val="2"/>
        </w:numPr>
      </w:pPr>
      <w:r>
        <w:t>eich cryfderau arwain, meysydd i'w datblygu a strategaethau gwella  </w:t>
      </w:r>
    </w:p>
    <w:p>
      <w:pPr>
        <w:numPr>
          <w:ilvl w:val="0"/>
          <w:numId w:val="2"/>
        </w:numPr>
      </w:pPr>
      <w:r>
        <w:t>sut mae datblygu a rhannu eich gwybodaeth a’ch sgiliau i arwain timau effeithiol</w:t>
      </w:r>
    </w:p>
    <w:p>
      <w:pPr>
        <w:numPr>
          <w:ilvl w:val="0"/>
          <w:numId w:val="2"/>
        </w:numPr>
      </w:pPr>
      <w:r>
        <w:t>sut mae defnyddio technoleg ddigidol newydd a datblygol i arwain effeithiolrwydd timau</w:t>
      </w:r>
    </w:p>
    <w:p>
      <w:pPr>
        <w:numPr>
          <w:ilvl w:val="0"/>
          <w:numId w:val="2"/>
        </w:numPr>
      </w:pPr>
      <w:r>
        <w:t>egwyddorion cynaliadwyedd a sut mae arwain timau'n effeithiol i integreiddio'r egwyddorion hyn mewn ymarfer bob dydd  </w:t>
      </w:r>
    </w:p>
    <w:p>
      <w:pPr>
        <w:numPr>
          <w:ilvl w:val="0"/>
          <w:numId w:val="2"/>
        </w:numPr>
      </w:pPr>
      <w:r>
        <w:t>y cofnodion a’r adroddiadau sydd eu hangen ar gyfer arwain effeithiolrwydd timau</w:t>
      </w:r>
    </w:p>
    <w:p>
      <w:pPr>
        <w:numPr>
          <w:ilvl w:val="0"/>
          <w:numId w:val="2"/>
        </w:numPr>
      </w:pPr>
      <w:r>
        <w:t>theorïau sy’n berthnasol i arwain effeithiolrwydd timau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effeithiolrwydd timau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effeithiolrwydd timau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effeithiolrwydd timau,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effeithiolrwydd timau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HSCCLD46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Arwain, effeithiolrwydd timau,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739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58BD0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519b0750fb455c" /><Relationship Type="http://schemas.openxmlformats.org/officeDocument/2006/relationships/numbering" Target="/word/numbering.xml" Id="R1c79e1bd74f54281" /><Relationship Type="http://schemas.openxmlformats.org/officeDocument/2006/relationships/settings" Target="/word/settings.xml" Id="R0dac80dc964e4677" /><Relationship Type="http://schemas.openxmlformats.org/officeDocument/2006/relationships/image" Target="/word/media/ffc80400-cd8f-4ddf-b608-1adca6a00303.png" Id="R54fc824f113b4d69" /></Relationships>
</file>