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5b6687d59f4a1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LANTw20</w:t>
            </w:r>
            <w:r>
              <w:rPr>
                <w:b/>
              </w:rPr>
              <w:br/>
            </w:r>
            <w:r>
              <w:rPr>
                <w:b/>
              </w:rPr>
              <w:t>Rheoli gweithrediadau cynaeafu ac echdynnu pren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e0381902ab145b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â’r holl weithgareddau a all fod yn ofynnol i reoli gweithrediadau cynaeafu ac echdynnu pren.</w:t>
      </w:r>
    </w:p>
    <w:p>
      <w:pPr/>
      <w:r>
        <w:rPr>
          <w:lang w:val="en-GB"/>
        </w:rPr>
        <w:t>Gallai gweithgareddau gynnwys rheoli rhai neu’r cyfan o’r canlynol:</w:t>
      </w:r>
    </w:p>
    <w:p>
      <w:pPr>
        <w:numPr>
          <w:ilvl w:val="0"/>
          <w:numId w:val="1"/>
        </w:numPr>
      </w:pPr>
      <w:r>
        <w:t>datblygu cynlluniau cynaeafu ac echdynnu</w:t>
      </w:r>
    </w:p>
    <w:p>
      <w:pPr>
        <w:numPr>
          <w:ilvl w:val="0"/>
          <w:numId w:val="1"/>
        </w:numPr>
      </w:pPr>
      <w:r>
        <w:t>gweithredu a monitro cynlluniau cynaeafu ac echdynnu</w:t>
      </w:r>
    </w:p>
    <w:p>
      <w:pPr>
        <w:numPr>
          <w:ilvl w:val="0"/>
          <w:numId w:val="1"/>
        </w:numPr>
      </w:pPr>
      <w:r>
        <w:t>marchnata a rheoli stoc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Bydd angen i chi ystyried unrhyw gyfyngiadau sy’n effeithio ar y gwaith, e.e. safleoedd dynodedig, presenoldeb strwythurau rhestredig, bywyd gwyllt, rhywogaethau estron goresgynnol neu rywogaethau gwarchodedig, ac ati.</w:t>
      </w:r>
    </w:p>
    <w:p>
      <w:pPr/>
      <w:r>
        <w:rPr>
          <w:lang w:val="en-GB"/>
        </w:rPr>
        <w:t>Mae’n ofynnol i chi osgoi neu leihau difrod i, neu darfu ar, yr ardal gyfagos, gan gynnwys coed, llystyfiant arall, bywyd gwyllt a chynefinoedd, neu i unrhyw strwythurau, ffensys, llwybrau, arwyddion, ffosydd/dyfrffyrdd neu ddraeniau, ac i sicrhau nad yw eich gwaith yn peri risg i ddefnyddwyr eraill y safle.</w:t>
      </w:r>
    </w:p>
    <w:p>
      <w:pPr/>
      <w:r>
        <w:rPr>
          <w:lang w:val="en-GB"/>
        </w:rPr>
        <w:t>Mae’n rhaid bod unrhyw un sy’n gweithio gyda chyfarpar a pheiriannau fod wedi’u hyfforddi’n briodol, yn gymwys i gyflawni’r gweithgaredd a wneir, a dal ardystiad cyfredol, lle bo angen, yn unol â’r ddeddfwriaeth berthnasol.</w:t>
      </w:r>
    </w:p>
    <w:p>
      <w:pPr/>
      <w:r>
        <w:rPr>
          <w:lang w:val="en-GB"/>
        </w:rPr>
        <w:t>Mae’n rhaid i chi gydymffurfio â’r holl ddeddfwriaeth, codau ymarfer, safonau’r diwydiant a chanllawiau perthnasol wrth reoli’r gwaith hwn.</w:t>
      </w:r>
    </w:p>
    <w:p>
      <w:pPr/>
      <w:r>
        <w:rPr>
          <w:lang w:val="en-GB"/>
        </w:rPr>
        <w:t>Mae’r safon hon ar gyfer pobl sy’n gyfrifol am reoli gweithrediadau cynaeafu ac echdynnu pren.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Gofynion a chyfrifoldebau craidd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cael y wybodaeth berthnasol i reoli gweithrediadau cynaeafu ac echdynnu yn unol â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gwirio unrhyw ofynion statudol a allai fod ar waith a all atal neu osod amodau ar y gwaith i’w gyflawni a chadarnhau bod pob caniatâd a thrwydded ofynnol wedi’i sicrhau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cadarnhau bod asesiad amgylcheddol o’r safle yn cael ei gyflawni cyn dechrau gweithio a chyfrif am y canfyddiadau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cynnal eich iechyd a’ch diogelwch eich hun ac iechyd a diogelwch pobl eraill bob amser, yn unol â’r ddeddfwriaeth a chodau ymarfer perthnasol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asesu’r risgiau sy’n gysylltiedig â’r safle a’r gwaith sydd i’w gyflawni, gan gynnwys peryglon tanddaearol ac uwchben, a chynhyrchu asesiadau risg a datganiadau dull, fel y bo angen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cadarnhau bod camau rheoli digonol wedi’u rhoi ar waith a bod cynllunio a gweithdrefnau brys yn berthnasol i’r safle wedi’u sefydlu a’u cofnodi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monitro bioddiogelwch yn unol â gofynion cyfreithiol perthnasol, canllawiau’r diwydiant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cadarnhau bod gweithdrefnau ar gyfer symud a gwaredu pob gwastraff a sgil-gynnyrch ar waith, yn unol â gofynion cyfreithiol a sefydliadol, a sicrhau eu bod yn cael eu dilyn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cydlynu gwasanaethau a gweithgareddau ar safle a defnyddio dulliau priodol i gyfathrebu’n effeithiol â’r gweithlu ac unrhyw un arall sy’n ymwneud â’r gwaith, neu y mae’r gwaith yn effeithio arnynt, yn unol â chanllawiau’r diwydiant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cadarnhau bod difrod i’r safle a’r ardal gyfagos, neu darfu arnynt, yn cael eu lleihau wrth wneud y gwaith hwn a chadarnhau bod y safle’n cael ei adael mewn cyflwr diogel a thaclus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gweithredu agweddau arfer gorau at gynaliadwyedd sy’n briodol i’r gwaith sy’n cael ei gyflawni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delio’n effeithiol â phroblemau sy’n codi o fewn cwmpas a chyfyngiadau eich cyfrifoldebau eich hun a rhoi gwybod am broblemau na ellir eu datrys, yn unol â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cwblhau a storio’r holl ddogfennaeth berthnasol yn unol â gofynion cyfreithiol perthnasol a gweithdrefnau sefydliadol</w:t>
      </w:r>
    </w:p>
    <w:p>
      <w:pPr/>
      <w:r>
        <w:rPr>
          <w:lang w:val="en-GB"/>
        </w:rPr>
        <w:t>Datblygu a gweithredu cynlluniau cynaeafu ac echdynnu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cadarnhau faint o bren sydd ar gael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datblygu pecynnau gwerthu yn unol â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ystyried effaith clefydau, diffygion a dirywiad ar y broses cynaeafu pren a chael cyngor proffesiynol lle nad ydych yn sicr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datblygu cynlluniau cynaeafu ac echdynnu ar sail amcangyfrifon cynnyrch o ddata sefyll a gofynion prynwr y pren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dewis y dulliau cynaeafu ac echdynnu mwyaf diogel yn unol â’r risgiau a aseswyd a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cynllunio gosodiad y safle gweithio i gynnwys llwybrau mynediad ac ymadael, ardaloedd troi, ardaloedd gwasanaeth ar gyfer cyfarpar a pheiriannau, ardaloedd storio tanwydd ac ardaloedd storio eraill, darpariaeth lles i’r gweithlu, ac ati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cynllunio sut i leihau difrod a risg amgylcheddol i’r safle a sut i reoli dŵr ar y safle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penderfynu ar gamau i atal a rheoli llygredd gwasgaredig a mathau eraill o lygredd, yn ystod gweithrediadau cynaeafu ac echdynnu, yn unol â gofynion cyfreithiol a chanllawiau’r diwydiant, a chyfrif am amodau tir y safle a’r potensial am dywydd gwael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cadarnhau bod camau’n cael eu rhoi ar waith, monitro eu heffeithiolrwydd ac addasu’r camau i ymateb i newidiadau mewn amodau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cadarnhau bod unrhyw wasanaethau tanddaearol neu uwchben wedi’u diogelu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cadarnhau bod modd cynnal parthau risg rhwng y gweithlu a chyfarpar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cadarnhau bod ardaloedd wedi’u diffinio, eu marcio a’u cyfleu yn glir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nodi a chasglu’r adnoddau sy’n ofynnol i gyflawni deilliannau’r gweithrediadau cynaeafu ac echdynnu yn unol â chynlluniau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neilltuo cyfrifoldebau i’r gweithlu am eu rhan yn y gweithrediadau cynaeafu ac echdynnu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cadarnhau bod gan holl aelodau’r gweithlu’r hyfforddiant, y sgiliau, y cymhwysedd a’r ardystiad perthnasol i gyflawni’r gwaith yn unol â gofynion cyfreithiol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wrth ddefnyddio contractwyr, cadarnhau bod yr yswiriant perthnasol yn ei 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cyfleu’r wybodaeth a’r cyfrifoldeb perthnasol am ddiogelwch a gwybodaeth gysylltiedig â gwaith i’r gweithlu yn unol â gweithdrefnau sefydliadol, a monitro bod gweithdrefnau diogelwch yn cael eu dilyn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cadarnhau bod y cyfarpar diogelu personol (PPE) priodol ar gyfer y gwaith i’w gyflawni yn cael ei wisgo drwy’r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cadarnhau bod y cyfarpar a’r peiriannau sy’n ofynnol ar gyfer y gwaith ar gael ac yn addas at eu diben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 cynnal diogelwch a diogeledd cyfarpar a pheiriannau ar y safle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21. monitro’r gweithrediadau cynaeafu ac echdynnu yn erbyn y cynlluniau, o ran maint, amserlenni, ansawdd, cost a’r safon a gyflawnir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 gweithredu i atal gwaith pan fydd amodau’r tywydd yn cynyddu tebygolrwydd llygredd gwasgaredig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23. rheoli unrhyw wyriadau o’r cynlluniau cynaeafu ac echdynnu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24. cyflawni gweithgareddau trosglwyddo pan gwblheir y gweithrediadau cynaeafu ac echdynnu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Gofynion a chyfrifoldebau craidd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sut i nodi a chael at wybodaeth sy’n berthnasol i’r gweithrediadau cynaeafu ac echdynnu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pwysigrwydd cynnal asesiad amgylcheddol o’r safle cyn dechrau gweithio a’r canfyddiadau y mae’n rhaid eu hystyried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sut i nodi rhywogaethau coed mewn pren sy’n sefyll a phren sydd wedi’i gwympo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eich cyfrifoldebau o dan y ddeddfwriaeth a chodau ymarfer iechyd a diogelwch perthnasol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sut i nodi peryglon ac asesu risgiau sy’n gysylltiedig â’r safle a’r gwaith sydd i’w gyflawni, a sut i gynhyrchu asesiadau risg a datganiadau dull ar gyfer gweithrediadau cynaeafu ac echdynnu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y camau rheoli iechyd a diogelwch a’r Systemau Gweithio Diogel perthnasol, a’r cynllunio a gweithdrefnau brys sy’n berthnasol i’r safle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y defnydd cywir o arwyddion rhybudd a rhwystrau i hysbysu ac amddiffyn pobl eraill tra bydd y gwaith yn cael ei gyflawni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y ddeddfwriaeth a’r codau ymarfer, safonau a chanllawiau’r diwydiant, polisïau, gweithdrefnau a phrotocolau sefydliadol, moeseg busnes a moeseg proffesiynol presennol sy’n berthnasol i’ch maes gwaith ac y mae’n rhaid i chi gadw atynt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pwysigrwydd mesurau bioddiogelwch a sut i sicrhau eu bod yn cael eu cymhwyso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y gofynion cyfreithiol a’r gweithdrefnau sefydliadol ar gyfer symud a gwaredu pob math o wastraff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sut i gydlynu gwasanaethau a gweithgareddau’r safle a chyfathrebu’n effeithiol â’r gweithlu ac unrhyw un arall sy’n ymwneud â’r gwaith, neu y mae’r gwaith yn effeithio arnynt, a’r dulliau cyfathrebu y dylid eu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effaith bosibl y gwaith ar y safle a’r ardal gyfagos a sut i reoli a lleihau effaith y gweithrediadau cynaeafu ac echdynnu ar yr amgylchedd a bioamrywiaeth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eich cyfrifoldeb chi a chyfrifoldeb y sefydliad am amddiffyn yr amgylchedd a gweithio’n gynaliadwy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y problemau a all godi wrth reoli cynaeafu ac echdynnu pren, y camau i’w cymryd a’r gweithdrefnau sefydliadol ar gyfer rhoi gwybod am broblemau na ellir eu datrys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cwmpas a chyfyngiadau eich cymhwysedd, eich cyfrifoldebau a’ch atebolrwydd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y gofynion cyfreithiol a sefydliadol ar gyfer cwblhau a storio dogfennaeth</w:t>
      </w:r>
    </w:p>
    <w:p>
      <w:pPr/>
      <w:r>
        <w:rPr>
          <w:lang w:val="en-GB"/>
        </w:rPr>
        <w:t>Datblygu a gweithredu cynlluniau cynaeafu ac echdynnu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y gofynion cyfreithiol a’r caniatâd statudol ar gyfer cynaeafu ac echdynnu pren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sut i gadarnhau faint o bren sydd ar gael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pwysigrwydd gwirio iechyd coed, effeithiau clefydau, diffygion a dirywiad ar weithrediadau cynaeafu ac echdynnu, a lle i gael cyngor proffesiynol pan fydd angen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yr angen i gydweithio â phrynwr y pren i gytuno ar y stoc sydd ar gael a’i symud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egwyddorion datblygu cynlluniau cynaeafu ac echdynnu pren a beth dylent ei gynnwys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pwysigrwydd pecynnau gwerthu a sut i’w datblygu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sut dylid cynllunio gosodiad y safle gweithio a beth mae angen ei ystyried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pwysigrwydd atal a rheoli llygredd gwasgaredig a mathau eraill o lygredd ar y safle, a’r camau y gellir eu rhoi ar 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sut i ddewis cyfarpar a pheiriannau addas ar gyfer y broses gynaeafu ac echdynnu a galluoedd a chyfyngiadau gwahanol gyfarpar a pheiriannau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y gofynion cyfreithiol a gweithdrefnau sefydliadol ar gyfer symud a gwaredu pob gwastraff a sgil-gynnyrch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yr adnoddau sy’n ofynnol i roi cynlluniau cynaeafu ac echdynnu pren ar waith a sut i’w casglu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sut i neilltuo cyfrifoldebau i’r gweithlu a beth dylid ei ystyried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pwysigrwydd gwirio bod gan holl aelodau’r gweithlu, gan gynnwys y rhai nad ydynt yn cael eu cyflogi’n uniongyrchol, yr hyfforddiant, y sgiliau, y cymhwysedd a’r ardystiad perthnasol i gyflawni’r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sut i sicrhau bod cyfarpar a pheiriannau sy’n ofynnol ar gyfer y gwaith yn addas at eu diben ac ar gael, ble a phan y bydd angen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y dulliau a’r technegau rheoli ar gyfer gweithredu a monitro cynlluniau cynaeafu ac echdynnu pren i fodloni gofynion a sut i reoli unrhyw wyriadau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dulliau a thechnegau ar gyfer cyflawni trosglwyddiadau effeithiol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llygredd gwasgaredig mewn gwaith coed</w:t>
      </w:r>
    </w:p>
    <w:p>
      <w:pPr/>
      <w:r>
        <w:rPr>
          <w:lang w:val="en-GB"/>
        </w:rPr>
        <w:t xml:space="preserve"> yn cynnwys: baw a silt, tameidiau bach o danwydd, olew neu lygryddion eraill a ollyngwyd sy’n cael eu rhyddhau i gwrs dŵr naturiol.</w:t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sy’n ofynnol i gyflawni gweithgareddau gwaith gynnwys:</w:t>
      </w:r>
    </w:p>
    <w:p>
      <w:pPr>
        <w:numPr>
          <w:ilvl w:val="0"/>
          <w:numId w:val="2"/>
        </w:numPr>
      </w:pPr>
      <w:r>
        <w:t>lluniadau</w:t>
      </w:r>
    </w:p>
    <w:p>
      <w:pPr>
        <w:numPr>
          <w:ilvl w:val="0"/>
          <w:numId w:val="2"/>
        </w:numPr>
      </w:pPr>
      <w:r>
        <w:t>cynlluniau</w:t>
      </w:r>
    </w:p>
    <w:p>
      <w:pPr>
        <w:numPr>
          <w:ilvl w:val="0"/>
          <w:numId w:val="2"/>
        </w:numPr>
      </w:pPr>
      <w:r>
        <w:t>amserlenni</w:t>
      </w:r>
    </w:p>
    <w:p>
      <w:pPr>
        <w:numPr>
          <w:ilvl w:val="0"/>
          <w:numId w:val="2"/>
        </w:numPr>
      </w:pPr>
      <w:r>
        <w:t>manylebau</w:t>
      </w:r>
    </w:p>
    <w:p>
      <w:pPr>
        <w:numPr>
          <w:ilvl w:val="0"/>
          <w:numId w:val="2"/>
        </w:numPr>
      </w:pPr>
      <w:r>
        <w:t>datganiadau dull</w:t>
      </w:r>
    </w:p>
    <w:p>
      <w:pPr>
        <w:numPr>
          <w:ilvl w:val="0"/>
          <w:numId w:val="2"/>
        </w:numPr>
      </w:pPr>
      <w:r>
        <w:t>Gweithdrefnau Gweithredu Safonol (SOPs)</w:t>
      </w:r>
    </w:p>
    <w:p>
      <w:pPr>
        <w:numPr>
          <w:ilvl w:val="0"/>
          <w:numId w:val="2"/>
        </w:numPr>
      </w:pPr>
      <w:r>
        <w:t>cyfarwyddiadau’r gwneuthurwr</w:t>
      </w:r>
    </w:p>
    <w:p>
      <w:pPr>
        <w:numPr>
          <w:ilvl w:val="0"/>
          <w:numId w:val="2"/>
        </w:numPr>
      </w:pPr>
      <w:r>
        <w:t>gofynion y cwsmer</w:t>
      </w:r>
    </w:p>
    <w:p>
      <w:pPr>
        <w:numPr>
          <w:ilvl w:val="0"/>
          <w:numId w:val="2"/>
        </w:numPr>
      </w:pPr>
      <w:r>
        <w:t>gofynion sicrhau ansawdd</w:t>
      </w:r>
    </w:p>
    <w:p>
      <w:pPr>
        <w:numPr>
          <w:ilvl w:val="0"/>
          <w:numId w:val="2"/>
        </w:numPr>
      </w:pPr>
      <w:r>
        <w:t>safonau’r diwydiant (e.e. Safonau Prydeinig, Safon Coedwigaeth y DU)</w:t>
      </w:r>
    </w:p>
    <w:p>
      <w:pPr>
        <w:numPr>
          <w:ilvl w:val="0"/>
          <w:numId w:val="2"/>
        </w:numPr>
      </w:pPr>
      <w:r>
        <w:t>cyfarwyddiadau ar lafar neu yn ysgrifenedig</w:t>
      </w:r>
    </w:p>
    <w:p>
      <w:pPr>
        <w:numPr>
          <w:ilvl w:val="0"/>
          <w:numId w:val="2"/>
        </w:numPr>
      </w:pPr>
      <w:r>
        <w:t>canllawiau’r diwydiant (e.e. FISA)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gweithdrefnau sefydliadol</w:t>
      </w:r>
    </w:p>
    <w:p>
      <w:pPr/>
      <w:r>
        <w:rPr>
          <w:lang w:val="en-GB"/>
        </w:rPr>
        <w:t xml:space="preserve"> yn cyfeirio at weithdrefnau sydd wedi’u gosod gan y sefydliad sy’n eich cyflogi neu’r sefydliad rydych chi’n gwneud y gwaith ar ei ran (y cleient neu’r cwsmer)</w:t>
      </w:r>
    </w:p>
    <w:p>
      <w:pPr/>
      <w:r>
        <w:rPr>
          <w:lang w:val="en-GB"/>
        </w:rPr>
        <w:t>Gall camau atal llygredd gynnwys:</w:t>
      </w:r>
    </w:p>
    <w:p>
      <w:pPr>
        <w:numPr>
          <w:ilvl w:val="0"/>
          <w:numId w:val="3"/>
        </w:numPr>
      </w:pPr>
      <w:r>
        <w:t>lleiniau clustogi</w:t>
      </w:r>
    </w:p>
    <w:p>
      <w:pPr>
        <w:numPr>
          <w:ilvl w:val="0"/>
          <w:numId w:val="3"/>
        </w:numPr>
      </w:pPr>
      <w:r>
        <w:t>ffosydd rhwystr</w:t>
      </w:r>
    </w:p>
    <w:p>
      <w:pPr>
        <w:numPr>
          <w:ilvl w:val="0"/>
          <w:numId w:val="3"/>
        </w:numPr>
      </w:pPr>
      <w:r>
        <w:t>trapiau silt</w:t>
      </w:r>
    </w:p>
    <w:p>
      <w:pPr>
        <w:numPr>
          <w:ilvl w:val="0"/>
          <w:numId w:val="3"/>
        </w:numPr>
      </w:pPr>
      <w:r>
        <w:t>ffensys silt</w:t>
      </w:r>
    </w:p>
    <w:p>
      <w:pPr>
        <w:numPr>
          <w:ilvl w:val="0"/>
          <w:numId w:val="3"/>
        </w:numPr>
      </w:pPr>
      <w:r>
        <w:t>parthau hidlo</w:t>
      </w:r>
    </w:p>
    <w:p>
      <w:pPr>
        <w:numPr>
          <w:ilvl w:val="0"/>
          <w:numId w:val="3"/>
        </w:numPr>
      </w:pPr>
      <w:r>
        <w:t>pibellau draenio dŵr</w:t>
      </w:r>
    </w:p>
    <w:p>
      <w:pPr>
        <w:numPr>
          <w:ilvl w:val="0"/>
          <w:numId w:val="3"/>
        </w:numPr>
      </w:pPr>
      <w:r>
        <w:t>matiau tocion</w:t>
      </w:r>
    </w:p>
    <w:p>
      <w:pPr>
        <w:numPr>
          <w:ilvl w:val="0"/>
          <w:numId w:val="3"/>
        </w:numPr>
      </w:pPr>
      <w:r>
        <w:t>ffyrdd boncyffion</w:t>
      </w:r>
    </w:p>
    <w:p>
      <w:pPr>
        <w:numPr>
          <w:ilvl w:val="0"/>
          <w:numId w:val="3"/>
        </w:numPr>
      </w:pPr>
      <w:r>
        <w:t>pontydd boncyff</w:t>
      </w:r>
    </w:p>
    <w:p>
      <w:pPr>
        <w:numPr>
          <w:ilvl w:val="0"/>
          <w:numId w:val="3"/>
        </w:numPr>
      </w:pPr>
      <w:r>
        <w:t>storio tanwydd, olew a chemegion yn gywir</w:t>
      </w:r>
    </w:p>
    <w:p>
      <w:pPr>
        <w:numPr>
          <w:ilvl w:val="0"/>
          <w:numId w:val="3"/>
        </w:numPr>
      </w:pPr>
      <w:r>
        <w:t>ardal ddynodedig ar gyfer ailgyflenwi tanwydd a chynnal a chadw</w:t>
      </w:r>
    </w:p>
    <w:p>
      <w:pPr>
        <w:numPr>
          <w:ilvl w:val="0"/>
          <w:numId w:val="3"/>
        </w:numPr>
      </w:pPr>
      <w:r>
        <w:t>archwilio a chynnal a chadw peiriannau yn rheolaidd i atal olew a hylif hydrolig rhag gollwng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 camau rheoli llygredd gynnwys:</w:t>
      </w:r>
    </w:p>
    <w:p>
      <w:pPr>
        <w:numPr>
          <w:ilvl w:val="0"/>
          <w:numId w:val="4"/>
        </w:numPr>
      </w:pPr>
      <w:r>
        <w:t>trawstiau rhwystro</w:t>
      </w:r>
    </w:p>
    <w:p>
      <w:pPr>
        <w:numPr>
          <w:ilvl w:val="0"/>
          <w:numId w:val="4"/>
        </w:numPr>
      </w:pPr>
      <w:r>
        <w:t>deunyddiau amsugnol ar gyfer llygryddion sy’n cael eu cludo ar arwyneb</w:t>
      </w:r>
    </w:p>
    <w:p>
      <w:pPr>
        <w:numPr>
          <w:ilvl w:val="0"/>
          <w:numId w:val="4"/>
        </w:numPr>
      </w:pPr>
      <w:r>
        <w:t>chwistrelli dŵr cyfaint isel, pwysedd uchel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Caniatâd statudol e.e</w:t>
      </w:r>
    </w:p>
    <w:p>
      <w:pPr/>
      <w:r>
        <w:rPr>
          <w:lang w:val="en-GB"/>
        </w:rPr>
        <w:t>. cau ffyrdd cyhoeddus, cyfyngiadau ar drenau, cau llinellau pŵer i lawr, pyst, caniatâd cwympo, gorchmynion symud, trwydded ar gyfer deunydd heintiedig ac ati</w:t>
      </w:r>
    </w:p>
    <w:p>
      <w:pPr/>
      <w:r>
        <w:rPr>
          <w:lang w:val="en-GB"/>
        </w:rPr>
        <w:t>System Weithio Ddiogel (SSoW)</w:t>
      </w:r>
    </w:p>
    <w:p>
      <w:pPr/>
      <w:r>
        <w:rPr>
          <w:lang w:val="en-GB"/>
        </w:rPr>
        <w:t xml:space="preserve"> – dyma ddull gweithio sy’n rhoi mesurau rheoli ar waith sy’n deillio o asesiad risg, er mwyn rheoli peryglon a nodwyd, a rhennir y mesurau hyn yn bedair elfen: person diogel; cyfarpar diogel; lle diogel; ac arfer diogel.</w:t>
      </w:r>
    </w:p>
    <w:p>
      <w:pPr/>
      <w:r>
        <w:rPr>
          <w:lang w:val="en-GB"/>
        </w:rPr>
        <w:t>Clwstwr</w:t>
      </w:r>
    </w:p>
    <w:p>
      <w:pPr/>
      <w:r>
        <w:rPr>
          <w:lang w:val="en-GB"/>
        </w:rPr>
        <w:t xml:space="preserve"> – cymuned gyffiniol o goed sydd â chyfres gyffredin o nodweddion.</w:t>
      </w:r>
    </w:p>
    <w:p>
      <w:pPr/>
      <w:r>
        <w:rPr>
          <w:lang w:val="en-GB"/>
        </w:rPr>
        <w:t xml:space="preserve">Gallai’r </w:t>
      </w:r>
    </w:p>
    <w:p>
      <w:pPr/>
      <w:r>
        <w:rPr>
          <w:lang w:val="en-GB"/>
        </w:rPr>
        <w:t>gweithlu</w:t>
      </w:r>
    </w:p>
    <w:p>
      <w:pPr/>
      <w:r>
        <w:rPr>
          <w:lang w:val="en-GB"/>
        </w:rPr>
        <w:t xml:space="preserve"> gynnwys:</w:t>
      </w:r>
    </w:p>
    <w:p>
      <w:pPr>
        <w:numPr>
          <w:ilvl w:val="0"/>
          <w:numId w:val="5"/>
        </w:numPr>
      </w:pPr>
      <w:r>
        <w:t>aelodau tîm</w:t>
      </w:r>
    </w:p>
    <w:p>
      <w:pPr>
        <w:numPr>
          <w:ilvl w:val="0"/>
          <w:numId w:val="5"/>
        </w:numPr>
      </w:pPr>
      <w:r>
        <w:t>gweithwyr dros dro</w:t>
      </w:r>
    </w:p>
    <w:p>
      <w:pPr>
        <w:numPr>
          <w:ilvl w:val="0"/>
          <w:numId w:val="5"/>
        </w:numPr>
      </w:pPr>
      <w:r>
        <w:t>staff asiantaeth</w:t>
      </w:r>
    </w:p>
    <w:p>
      <w:pPr>
        <w:numPr>
          <w:ilvl w:val="0"/>
          <w:numId w:val="5"/>
        </w:numPr>
      </w:pPr>
      <w:r>
        <w:t>gwirfoddolwyr</w:t>
      </w:r>
    </w:p>
    <w:p>
      <w:pPr>
        <w:numPr>
          <w:ilvl w:val="0"/>
          <w:numId w:val="5"/>
        </w:numPr>
      </w:pPr>
      <w:r>
        <w:t>contractwyr</w:t>
      </w:r>
    </w:p>
    <w:p>
      <w:pPr>
        <w:numPr>
          <w:ilvl w:val="0"/>
          <w:numId w:val="5"/>
        </w:numPr>
      </w:pPr>
      <w:r>
        <w:t>unrhyw gyfuniad o’r rhain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Ebr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Ebr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LANTw50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Coedwigaeth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coed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cynaeafu; echdynnu; coed; pren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F576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D19B7A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9D7604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B1F234B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FE4EC6E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22bb49149ce4238" /><Relationship Type="http://schemas.openxmlformats.org/officeDocument/2006/relationships/numbering" Target="/word/numbering.xml" Id="R476074ac66b74610" /><Relationship Type="http://schemas.openxmlformats.org/officeDocument/2006/relationships/settings" Target="/word/settings.xml" Id="R12ffb7155cee4695" /><Relationship Type="http://schemas.openxmlformats.org/officeDocument/2006/relationships/image" Target="/word/media/21250c25-1060-4563-a512-6ee4d7609f27.png" Id="R3e0381902ab145bb" /></Relationships>
</file>