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854655ff0b4a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LANTw16</w:t>
            </w:r>
            <w:r>
              <w:rPr>
                <w:b/>
              </w:rPr>
              <w:br/>
            </w:r>
            <w:r>
              <w:rPr>
                <w:b/>
              </w:rPr>
              <w:t>Paratoi a gweithredu peiriant sylfaen ag atodion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eb451f91314f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gweithredu peiriant sylfaen sy’n gallu cael ei ddefnyddio gydag amrywiaeth o atodion i gyflawni gweithgareddau coedwigaeth.</w:t>
      </w:r>
    </w:p>
    <w:p>
      <w:pPr/>
      <w:r>
        <w:rPr>
          <w:lang w:val="en-GB"/>
        </w:rPr>
        <w:t>Gall peiriant sylfaen fod ar olwynion neu â thraciau.</w:t>
      </w:r>
    </w:p>
    <w:p>
      <w:pPr/>
      <w:r>
        <w:rPr>
          <w:lang w:val="en-GB"/>
        </w:rPr>
        <w:t>Mae defnydd cymwys o beiriant sylfaen ag atodion yn gofyn am sgil a gwybodaeth sylweddol. Bydd angen i chi ymgymryd â hyfforddiant penodol a dal ardystiad cyfredol, lle bo angen, yn unol â’r ddeddfwriaeth berthnasol.</w:t>
      </w:r>
    </w:p>
    <w:p>
      <w:pPr/>
      <w:r>
        <w:rPr>
          <w:lang w:val="en-GB"/>
        </w:rPr>
        <w:t>Mae’r safon yn cynnwys defnyddio peiriannau sylfaen gydag amrywiaeth o atodion mewn amrywiaeth o amodau tywydd, amodau tir a thirwedd. Bydd yr amodau hyn yn effeithio ar drin a defnyddio’r peiriant sylfaen a’r atodion.</w:t>
      </w:r>
    </w:p>
    <w:p>
      <w:pPr/>
      <w:r>
        <w:rPr>
          <w:lang w:val="en-GB"/>
        </w:rPr>
        <w:t>Wrth ddefnyddio’r peiriant sylfaen ar y briffordd, bydd angen y trwyddedau priodol ar eich cyfer chi a’r peiriant arnoch chi.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gyflawni,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cadarnhau bod camau rheoli digonol wedi’u rhoi ar waith a bod cynllunio a gweithdrefnau brys yn berthnasol i’r safle wedi’u sefydlu a’u cofnodi</w:t>
      </w:r>
    </w:p>
    <w:p>
      <w:pPr>
        <w:numPr>
          <w:ilvl w:val="0"/>
          <w:numId w:val="1"/>
        </w:numPr>
      </w:pPr>
      <w:r>
        <w:t>cadarnhau bod hyfforddiant, profiad ac ardystiad perthnasol yn eu lle i ymgymryd â’r gwaith sydd i’w gyflawni, a chydnabod y cyfyngiadau ar eich cymhwysedd chi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cynnal diogelwch a diogeledd cyfarpar a pheiriannau ar y safle</w:t>
      </w:r>
    </w:p>
    <w:p>
      <w:pPr>
        <w:numPr>
          <w:ilvl w:val="0"/>
          <w:numId w:val="1"/>
        </w:numPr>
      </w:pPr>
      <w:r>
        <w:t>dewis y peiriant sylfaen cywir ar gyfer y gwaith sydd i’w gyflawni, yn unol â’r wybodaeth a ddarperir</w:t>
      </w:r>
    </w:p>
    <w:p>
      <w:pPr>
        <w:numPr>
          <w:ilvl w:val="0"/>
          <w:numId w:val="1"/>
        </w:numPr>
      </w:pPr>
      <w:r>
        <w:t>paratoi’r peiriant sylfaen trwy wneud gwiriadau ac addasiadau cyn dechrau, yn unol â’r ddeddfwriaeth berthnasol, codau ymarfer a chyfarwyddiadau’r gwneuthurwr, gan gynnwys pob gard diogelwch</w:t>
      </w:r>
    </w:p>
    <w:p>
      <w:pPr>
        <w:numPr>
          <w:ilvl w:val="0"/>
          <w:numId w:val="1"/>
        </w:numPr>
      </w:pPr>
      <w:r>
        <w:t>cadarnhau bod y peiriant sylfaen yn ddiogel ac yn barod i’w ddefnyddio, a chwblhau’r ddogfennaeth fel bo’r gofyn</w:t>
      </w:r>
    </w:p>
    <w:p>
      <w:pPr>
        <w:numPr>
          <w:ilvl w:val="0"/>
          <w:numId w:val="1"/>
        </w:numPr>
      </w:pPr>
      <w:r>
        <w:t>gwirio ac addasu amgylchedd y gweithredwr i fodloni eich gofynion personol</w:t>
      </w:r>
    </w:p>
    <w:p>
      <w:pPr>
        <w:numPr>
          <w:ilvl w:val="0"/>
          <w:numId w:val="1"/>
        </w:numPr>
      </w:pPr>
      <w:r>
        <w:t>dewis yr atodion priodol i wneud y gwaith gofynnol</w:t>
      </w:r>
    </w:p>
    <w:p>
      <w:pPr>
        <w:numPr>
          <w:ilvl w:val="0"/>
          <w:numId w:val="1"/>
        </w:numPr>
      </w:pPr>
      <w:r>
        <w:t>gwirio bod yr atodion yn addas i’r peiriant sylfaen</w:t>
      </w:r>
    </w:p>
    <w:p>
      <w:pPr>
        <w:numPr>
          <w:ilvl w:val="0"/>
          <w:numId w:val="1"/>
        </w:numPr>
      </w:pPr>
      <w:r>
        <w:t>gwirio bod yr atodion wedi’u ffitio’n dynn ac yn ddiogel</w:t>
      </w:r>
    </w:p>
    <w:p>
      <w:pPr>
        <w:numPr>
          <w:ilvl w:val="0"/>
          <w:numId w:val="1"/>
        </w:numPr>
      </w:pPr>
      <w:r>
        <w:t>archwilio’r ardal waith uniongyrchol am beryglon a rhwystrau cyn symud</w:t>
      </w:r>
    </w:p>
    <w:p>
      <w:pPr>
        <w:numPr>
          <w:ilvl w:val="0"/>
          <w:numId w:val="1"/>
        </w:numPr>
      </w:pPr>
      <w:r>
        <w:t>defnyddio’r arwyddion rhybudd cywir bob amser</w:t>
      </w:r>
    </w:p>
    <w:p>
      <w:pPr>
        <w:numPr>
          <w:ilvl w:val="0"/>
          <w:numId w:val="1"/>
        </w:numPr>
      </w:pPr>
      <w:r>
        <w:t>gweithredu a symud y peiriant sylfaen yn ddiogel, mewn ffordd sy’n gyson â’r math o gerbyd, atodyn a’r weithred</w:t>
      </w:r>
    </w:p>
    <w:p>
      <w:pPr>
        <w:numPr>
          <w:ilvl w:val="0"/>
          <w:numId w:val="1"/>
        </w:numPr>
      </w:pPr>
      <w:r>
        <w:t>sicrhau bod yr atodyn mewn safle cludo pan nad yw’n cael ei ddefnyddio, yn unol â chyfarwyddiadau’r gwneuthurwr</w:t>
      </w:r>
    </w:p>
    <w:p>
      <w:pPr>
        <w:numPr>
          <w:ilvl w:val="0"/>
          <w:numId w:val="1"/>
        </w:numPr>
      </w:pPr>
      <w:r>
        <w:t>addasu gweithdrefnau gweithredu i ystyried unrhyw newidiadau o ran trosglwyddo pwysau, amodau’r tir, mathau o dirwedd, tywydd a chyfyngiadau’r safle</w:t>
      </w:r>
    </w:p>
    <w:p>
      <w:pPr>
        <w:numPr>
          <w:ilvl w:val="0"/>
          <w:numId w:val="1"/>
        </w:numPr>
      </w:pPr>
      <w:r>
        <w:t>defnyddio camau diogelu ychwanegol wrth symud am yn ôl neu symud, a chydymffurfio â phellteroedd diogelwch gerllaw ffyrdd a llwybrau neu lle mae pobl eraill yn gweithio</w:t>
      </w:r>
    </w:p>
    <w:p>
      <w:pPr>
        <w:numPr>
          <w:ilvl w:val="0"/>
          <w:numId w:val="1"/>
        </w:numPr>
      </w:pPr>
      <w:r>
        <w:t>cynnal effeithlonrwydd perfformiad y peiriant sylfaen a’r atodyn trwy drin a chynnal a chadw priodol</w:t>
      </w:r>
    </w:p>
    <w:p>
      <w:pPr>
        <w:numPr>
          <w:ilvl w:val="0"/>
          <w:numId w:val="1"/>
        </w:numPr>
      </w:pPr>
      <w:r>
        <w:t>delio ag unrhyw beryglon a rhwystrau yn ystod y gweithredu, yn unol ag arfer safonol</w:t>
      </w:r>
    </w:p>
    <w:p>
      <w:pPr>
        <w:numPr>
          <w:ilvl w:val="0"/>
          <w:numId w:val="1"/>
        </w:numPr>
      </w:pPr>
      <w:r>
        <w:t>monitro sut mae’r atodyn yn gweithredu ac adnabod unrhyw namau</w:t>
      </w:r>
    </w:p>
    <w:p>
      <w:pPr>
        <w:numPr>
          <w:ilvl w:val="0"/>
          <w:numId w:val="1"/>
        </w:numPr>
      </w:pPr>
      <w:r>
        <w:t>stopio ac ynysu’r peiriant sylfaen ar ôl cwblhau’r gweithgaredd, yn unol â chyfarwyddiadau’r gwneuthurwr</w:t>
      </w:r>
    </w:p>
    <w:p>
      <w:pPr>
        <w:numPr>
          <w:ilvl w:val="0"/>
          <w:numId w:val="1"/>
        </w:numPr>
      </w:pPr>
      <w:r>
        <w:t>tynnu’r atodyn, lle bo’n briodol, yn unol â chyfarwyddiadau’r gwneuthurwr</w:t>
      </w:r>
    </w:p>
    <w:p>
      <w:pPr>
        <w:numPr>
          <w:ilvl w:val="0"/>
          <w:numId w:val="1"/>
        </w:numPr>
      </w:pPr>
      <w:r>
        <w:t>gadael y peiriant sylfaen a’r atodyn yn ddiogel ar ôl eu defnyddio ac mewn cyflwr addas i’w defnyddio yn y dyfodol</w:t>
      </w:r>
    </w:p>
    <w:p>
      <w:pPr>
        <w:numPr>
          <w:ilvl w:val="0"/>
          <w:numId w:val="1"/>
        </w:numPr>
      </w:pPr>
      <w:r>
        <w:t>gwneud gwaith cynnal a chadw ac atgyweirio sylfaenol yn unol â chyfarwyddiadau’r gwneuthurwr</w:t>
      </w:r>
    </w:p>
    <w:p>
      <w:pPr>
        <w:numPr>
          <w:ilvl w:val="0"/>
          <w:numId w:val="1"/>
        </w:numPr>
      </w:pPr>
      <w:r>
        <w:t>dilyn arfer da amgylcheddol yn ôl yr hyn sydd wedi’i osod gan eich sefydliad a’r diwydiant, a lleihau difrod amgylcheddol</w:t>
      </w:r>
    </w:p>
    <w:p>
      <w:pPr>
        <w:numPr>
          <w:ilvl w:val="0"/>
          <w:numId w:val="1"/>
        </w:numPr>
      </w:pPr>
      <w:r>
        <w:t>delio’n effeithiol â phroblemau sy’n codi o fewn cwmpas a chyfyngiadau eich cyfrifoldebau eich hun a rhoi gwybod am broblemau na ellir eu datrys, yn unol â gweithdrefnau sefydliadol</w:t>
      </w:r>
    </w:p>
    <w:p>
      <w:pPr>
        <w:numPr>
          <w:ilvl w:val="0"/>
          <w:numId w:val="1"/>
        </w:numPr>
      </w:pPr>
      <w:r>
        <w:t>cwblhau a storio’r holl ddogfennaeth berthnasol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gwaith gofynnol</w:t>
      </w:r>
    </w:p>
    <w:p>
      <w:pPr>
        <w:numPr>
          <w:ilvl w:val="0"/>
          <w:numId w:val="2"/>
        </w:numPr>
      </w:pPr>
      <w:r>
        <w:t>sut i nodi peryglon ac asesu’r risgiau sy’n gysylltiedig â’r safle a’r gwaith i’w wneud a phwysigrwydd asesiad risg sy’n benodol i safle a chamau rheoli sy’n briodol i’ch maes gwaith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y cynllunio a’r gweithdrefnau brys sy’n berthnasol i’r safle, pellteroedd parthau risg a’r rheolaeth ar barthau risg</w:t>
      </w:r>
    </w:p>
    <w:p>
      <w:pPr>
        <w:numPr>
          <w:ilvl w:val="0"/>
          <w:numId w:val="2"/>
        </w:numPr>
      </w:pPr>
      <w:r>
        <w:t>gofynion cyfreithiol, y diwydiant a sefydliadol am hyfforddiant, profiad ac ardystiad i wneud y gweithgareddau gwaith gofynnol a phwysigrwydd cydnabod eich cyfyngiadau a pheidio ag ymgymryd â gwaith sydd y tu hwnt i lefel eich cymhwysedd</w:t>
      </w:r>
    </w:p>
    <w:p>
      <w:pPr>
        <w:numPr>
          <w:ilvl w:val="0"/>
          <w:numId w:val="2"/>
        </w:numPr>
      </w:pPr>
      <w:r>
        <w:t>dewis, defnyddio a gofalu am gyfarpar diogelu personol (PPE)</w:t>
      </w:r>
    </w:p>
    <w:p>
      <w:pPr>
        <w:numPr>
          <w:ilvl w:val="0"/>
          <w:numId w:val="2"/>
        </w:numPr>
      </w:pPr>
      <w:r>
        <w:t>y ddeddfwriaeth bresennol yn gysylltiedig â defnyddio peiriannau sylfaen ac atodion a’r gofynion cyfreithiol am wirio cyfarpar</w:t>
      </w:r>
    </w:p>
    <w:p>
      <w:pPr>
        <w:numPr>
          <w:ilvl w:val="0"/>
          <w:numId w:val="2"/>
        </w:numPr>
      </w:pPr>
      <w:r>
        <w:t>y gwiriadau ac addasiadau gofynnol cyn dechrau ar gyfer y peiriant sylfaen a’r atodion, y rhesymau pam mae’n rhaid cyflawni’r rhain a phryd mae angen eu cofnodi</w:t>
      </w:r>
    </w:p>
    <w:p>
      <w:pPr>
        <w:numPr>
          <w:ilvl w:val="0"/>
          <w:numId w:val="2"/>
        </w:numPr>
      </w:pPr>
      <w:r>
        <w:t>y gofynion am strwythurau amddiffyn i’r peiriant a’r gweithredwr</w:t>
      </w:r>
    </w:p>
    <w:p>
      <w:pPr>
        <w:numPr>
          <w:ilvl w:val="0"/>
          <w:numId w:val="2"/>
        </w:numPr>
      </w:pPr>
      <w:r>
        <w:t>y weithdrefn ar gyfer llwytho a dadlwytho’r peiriant sylfaen a’r atodion o’r lori gludo, lle bo’n briodol</w:t>
      </w:r>
    </w:p>
    <w:p>
      <w:pPr>
        <w:numPr>
          <w:ilvl w:val="0"/>
          <w:numId w:val="2"/>
        </w:numPr>
      </w:pPr>
      <w:r>
        <w:t>sut i esgyn i’r peiriant sylfaen, a dod oddi arno, yn ddiogel</w:t>
      </w:r>
    </w:p>
    <w:p>
      <w:pPr>
        <w:numPr>
          <w:ilvl w:val="0"/>
          <w:numId w:val="2"/>
        </w:numPr>
      </w:pPr>
      <w:r>
        <w:t>sut i ddechrau a stopio’r peiriant sylfaen, gan gynnwys y gweithdrefnau cywir ar gyfer gwthdanio</w:t>
      </w:r>
    </w:p>
    <w:p>
      <w:pPr>
        <w:numPr>
          <w:ilvl w:val="0"/>
          <w:numId w:val="2"/>
        </w:numPr>
      </w:pPr>
      <w:r>
        <w:t>swyddogaeth yr holl reolyddion ac offerynnau ar gyfer y peiriant sylfaen a’r atodyn, gan gynnwys systemau cyfrifiadurol ar y peiriant, lle y gosodwyd y rhain</w:t>
      </w:r>
    </w:p>
    <w:p>
      <w:pPr>
        <w:numPr>
          <w:ilvl w:val="0"/>
          <w:numId w:val="2"/>
        </w:numPr>
      </w:pPr>
      <w:r>
        <w:t>y mathau o atodion sy’n ddiogel i’w defnyddio gyda’r peiriant sylfaen a sut mae’r rhain wedi’u gosod</w:t>
      </w:r>
    </w:p>
    <w:p>
      <w:pPr>
        <w:numPr>
          <w:ilvl w:val="0"/>
          <w:numId w:val="2"/>
        </w:numPr>
      </w:pPr>
      <w:r>
        <w:t>yr amodau y dylid cyfrif amdanynt wrth ystyried defnyddio atodion</w:t>
      </w:r>
    </w:p>
    <w:p>
      <w:pPr>
        <w:numPr>
          <w:ilvl w:val="0"/>
          <w:numId w:val="2"/>
        </w:numPr>
      </w:pPr>
      <w:r>
        <w:t>sut i osod neu raddnodi atodion, lle bo angen</w:t>
      </w:r>
    </w:p>
    <w:p>
      <w:pPr>
        <w:numPr>
          <w:ilvl w:val="0"/>
          <w:numId w:val="2"/>
        </w:numPr>
      </w:pPr>
      <w:r>
        <w:t>y defnydd priodol o arwyddion rhybudd a chyfeirwyr</w:t>
      </w:r>
    </w:p>
    <w:p>
      <w:pPr>
        <w:numPr>
          <w:ilvl w:val="0"/>
          <w:numId w:val="2"/>
        </w:numPr>
      </w:pPr>
      <w:r>
        <w:t>ffyrdd y dylid gweithredu a symud y peiriant sylfaen, a sut mae’n rhaid cyfrif am wahanol dywydd, amodau tir, mathau o dirwedd a’r gwaith sy’n cael ei gyflawni</w:t>
      </w:r>
    </w:p>
    <w:p>
      <w:pPr>
        <w:numPr>
          <w:ilvl w:val="0"/>
          <w:numId w:val="2"/>
        </w:numPr>
      </w:pPr>
      <w:r>
        <w:t>yr amrywiol nodweddion a thechnegau gyrru ar gyfer gyrru peiriant sylfaen gyda ffurfweddiadau gwahanol ar gyfer yr olwynion</w:t>
      </w:r>
    </w:p>
    <w:p>
      <w:pPr>
        <w:numPr>
          <w:ilvl w:val="0"/>
          <w:numId w:val="2"/>
        </w:numPr>
      </w:pPr>
      <w:r>
        <w:t>gosod cymhorthion tyniant yn gywir a manteision ac anfanteision eu defnyddio</w:t>
      </w:r>
    </w:p>
    <w:p>
      <w:pPr>
        <w:numPr>
          <w:ilvl w:val="0"/>
          <w:numId w:val="2"/>
        </w:numPr>
      </w:pPr>
      <w:r>
        <w:t>sut i weithredu a defnyddio atodion yn ddiogel, gan gynnwys y gwrthbwys</w:t>
      </w:r>
    </w:p>
    <w:p>
      <w:pPr>
        <w:numPr>
          <w:ilvl w:val="0"/>
          <w:numId w:val="2"/>
        </w:numPr>
      </w:pPr>
      <w:r>
        <w:t>goblygiadau trosglwyddo pwysau i sefydlogrwydd y peiriant a sut mae hyn yn effeithio ar ei weithredu ar lethrau, gan gynnwys llethrau ochr</w:t>
      </w:r>
    </w:p>
    <w:p>
      <w:pPr>
        <w:numPr>
          <w:ilvl w:val="0"/>
          <w:numId w:val="2"/>
        </w:numPr>
      </w:pPr>
      <w:r>
        <w:t>y rheolyddion a’r gwasanaethau trydanol ar y peiriant sylfaen a’r atodyn</w:t>
      </w:r>
    </w:p>
    <w:p>
      <w:pPr>
        <w:numPr>
          <w:ilvl w:val="0"/>
          <w:numId w:val="2"/>
        </w:numPr>
      </w:pPr>
      <w:r>
        <w:t>sut i roi’r atodyn mewn safle cludo a safle gweithio, lle bo’n briodol</w:t>
      </w:r>
    </w:p>
    <w:p>
      <w:pPr>
        <w:numPr>
          <w:ilvl w:val="0"/>
          <w:numId w:val="2"/>
        </w:numPr>
      </w:pPr>
      <w:r>
        <w:t>galluoedd y peiriant sylfaen a’r ffactorau a allai effeithio ar ei effeithlonrwydd</w:t>
      </w:r>
    </w:p>
    <w:p>
      <w:pPr>
        <w:numPr>
          <w:ilvl w:val="0"/>
          <w:numId w:val="2"/>
        </w:numPr>
      </w:pPr>
      <w:r>
        <w:t>y mathau o beryglon a rhwystrau y gallech ddod ar eu traws a sut dylid delio â’r rhain</w:t>
      </w:r>
    </w:p>
    <w:p>
      <w:pPr>
        <w:numPr>
          <w:ilvl w:val="0"/>
          <w:numId w:val="2"/>
        </w:numPr>
      </w:pPr>
      <w:r>
        <w:t>sut i fonitro sut mae’r atodyn yn gweithredu a’r camau gweithredu y gallai fod eu hangen</w:t>
      </w:r>
    </w:p>
    <w:p>
      <w:pPr>
        <w:numPr>
          <w:ilvl w:val="0"/>
          <w:numId w:val="2"/>
        </w:numPr>
      </w:pPr>
      <w:r>
        <w:t>namau, diffygion a thraul y rhannau sy’n digwydd mewn atodion a ddefnyddir ar gyfer gweithrediadau gwaith coed</w:t>
      </w:r>
    </w:p>
    <w:p>
      <w:pPr>
        <w:numPr>
          <w:ilvl w:val="0"/>
          <w:numId w:val="2"/>
        </w:numPr>
      </w:pPr>
      <w:r>
        <w:t>sut i ddiogelu effeithlonrwydd y peiriant sylfaen a’r atodyn trwy wiriadau arferol y gweithredwr a chynnal a chadw sylfaenol, yn unol â chyfarwyddiadau’r gwneuthurwr</w:t>
      </w:r>
    </w:p>
    <w:p>
      <w:pPr>
        <w:numPr>
          <w:ilvl w:val="0"/>
          <w:numId w:val="2"/>
        </w:numPr>
      </w:pPr>
      <w:r>
        <w:t>sut i wneud gwaith cynnal a chadw ac atgyweiriadau sylfaenol a phryd i gyfeirio problemau â’r peiriant sylfaen neu’r atodyn</w:t>
      </w:r>
    </w:p>
    <w:p>
      <w:pPr>
        <w:numPr>
          <w:ilvl w:val="0"/>
          <w:numId w:val="2"/>
        </w:numPr>
      </w:pPr>
      <w:r>
        <w:t>y rhesymau pam dylai’r peiriant sylfaen a’r atodyn gael eu gadael mewn cyflwr addas i’w defnyddio yn y dyfodol, gan gynnwys ail-lenwi â thanwydd neu ailwefru, lle bo’n briodol</w:t>
      </w:r>
    </w:p>
    <w:p>
      <w:pPr>
        <w:numPr>
          <w:ilvl w:val="0"/>
          <w:numId w:val="2"/>
        </w:numPr>
      </w:pPr>
      <w:r>
        <w:t>sut i osod a defnyddio ardaloedd cyflenwi tanwydd a chynnal a chadw, lle bo’n briodol, a phwysigrwydd cynnal diogelwch tanwydd</w:t>
      </w:r>
    </w:p>
    <w:p>
      <w:pPr>
        <w:numPr>
          <w:ilvl w:val="0"/>
          <w:numId w:val="2"/>
        </w:numPr>
      </w:pPr>
      <w:r>
        <w:t>sut i ddelio â gollyngiadau tanwydd, gan gynnwys defnyddio citiau gollyngiadau a sut i roi gwybod am ollyngiadau</w:t>
      </w:r>
    </w:p>
    <w:p>
      <w:pPr>
        <w:numPr>
          <w:ilvl w:val="0"/>
          <w:numId w:val="2"/>
        </w:numPr>
      </w:pPr>
      <w:r>
        <w:t>pwysigrwydd lleihau difrod amgylcheddol ac atal digwyddiadau llygredd, gan gynnwys llygredd gwasgaredig</w:t>
      </w:r>
    </w:p>
    <w:p>
      <w:pPr>
        <w:numPr>
          <w:ilvl w:val="0"/>
          <w:numId w:val="2"/>
        </w:numPr>
      </w:pPr>
      <w:r>
        <w:t>y problemau a all godi wrth weithredu peiriant sylfaen ag atodiadau, y camau i’w cymryd a’r gweithdrefnau sefydliadol ar gyfer rhoi gwybod am broblemau na ellir eu datrys</w:t>
      </w:r>
    </w:p>
    <w:p>
      <w:pPr>
        <w:numPr>
          <w:ilvl w:val="0"/>
          <w:numId w:val="2"/>
        </w:numPr>
      </w:pPr>
      <w:r>
        <w:t>cwmpas a chyfyngiadau eich cymhwysedd, eich cyfrifoldebau a’ch atebolrwydd</w:t>
      </w:r>
    </w:p>
    <w:p>
      <w:pPr>
        <w:numPr>
          <w:ilvl w:val="0"/>
          <w:numId w:val="2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atodion yn cynnwys:</w:t>
      </w:r>
    </w:p>
    <w:p>
      <w:pPr>
        <w:numPr>
          <w:ilvl w:val="0"/>
          <w:numId w:val="3"/>
        </w:numPr>
      </w:pPr>
      <w:r>
        <w:t>ar drelar</w:t>
      </w:r>
    </w:p>
    <w:p>
      <w:pPr>
        <w:numPr>
          <w:ilvl w:val="0"/>
          <w:numId w:val="3"/>
        </w:numPr>
      </w:pPr>
      <w:r>
        <w:t>wedi’u gosod ar y blaen neu ar y cefn</w:t>
      </w:r>
    </w:p>
    <w:p>
      <w:pPr>
        <w:numPr>
          <w:ilvl w:val="0"/>
          <w:numId w:val="3"/>
        </w:numPr>
      </w:pPr>
      <w:r>
        <w:t>Ilwythwyr</w:t>
      </w:r>
    </w:p>
    <w:p>
      <w:pPr>
        <w:numPr>
          <w:ilvl w:val="0"/>
          <w:numId w:val="3"/>
        </w:numPr>
      </w:pPr>
      <w:r>
        <w:t>cyfarpar a yrrir gan PTO ac yn hydrolig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Ffactorau effeithlonrwydd:</w:t>
      </w:r>
    </w:p>
    <w:p>
      <w:pPr>
        <w:numPr>
          <w:ilvl w:val="0"/>
          <w:numId w:val="4"/>
        </w:numPr>
      </w:pPr>
      <w:r>
        <w:t>gosodiad cyflymder trawsyrru</w:t>
      </w:r>
    </w:p>
    <w:p>
      <w:pPr>
        <w:numPr>
          <w:ilvl w:val="0"/>
          <w:numId w:val="4"/>
        </w:numPr>
      </w:pPr>
      <w:r>
        <w:t>hydroleg</w:t>
      </w:r>
    </w:p>
    <w:p>
      <w:pPr>
        <w:numPr>
          <w:ilvl w:val="0"/>
          <w:numId w:val="4"/>
        </w:numPr>
      </w:pPr>
      <w:r>
        <w:t>pwysedd teiars</w:t>
      </w:r>
    </w:p>
    <w:p>
      <w:pPr>
        <w:numPr>
          <w:ilvl w:val="0"/>
          <w:numId w:val="4"/>
        </w:numPr>
      </w:pPr>
      <w:r>
        <w:t>gwrthbwys</w:t>
      </w:r>
    </w:p>
    <w:p>
      <w:pPr>
        <w:numPr>
          <w:ilvl w:val="0"/>
          <w:numId w:val="4"/>
        </w:numPr>
      </w:pPr>
      <w:r>
        <w:t>balast</w:t>
      </w:r>
    </w:p>
    <w:p>
      <w:pPr>
        <w:numPr>
          <w:ilvl w:val="0"/>
          <w:numId w:val="4"/>
        </w:numPr>
      </w:pPr>
      <w:r>
        <w:t>cylchdroeon yr injan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Amodau’r tir:</w:t>
      </w:r>
    </w:p>
    <w:p>
      <w:pPr>
        <w:numPr>
          <w:ilvl w:val="0"/>
          <w:numId w:val="5"/>
        </w:numPr>
      </w:pPr>
      <w:r>
        <w:t>gwlyb</w:t>
      </w:r>
    </w:p>
    <w:p>
      <w:pPr>
        <w:numPr>
          <w:ilvl w:val="0"/>
          <w:numId w:val="5"/>
        </w:numPr>
      </w:pPr>
      <w:r>
        <w:t>sych</w:t>
      </w:r>
    </w:p>
    <w:p>
      <w:pPr>
        <w:numPr>
          <w:ilvl w:val="0"/>
          <w:numId w:val="5"/>
        </w:numPr>
      </w:pPr>
      <w:r>
        <w:t>rhew</w:t>
      </w:r>
    </w:p>
    <w:p>
      <w:pPr>
        <w:numPr>
          <w:ilvl w:val="0"/>
          <w:numId w:val="5"/>
        </w:numPr>
      </w:pPr>
      <w:r>
        <w:t>ia</w:t>
      </w:r>
    </w:p>
    <w:p>
      <w:pPr>
        <w:numPr>
          <w:ilvl w:val="0"/>
          <w:numId w:val="5"/>
        </w:numPr>
      </w:pPr>
      <w:r>
        <w:t>llaid</w:t>
      </w:r>
    </w:p>
    <w:p>
      <w:pPr>
        <w:numPr>
          <w:ilvl w:val="0"/>
          <w:numId w:val="5"/>
        </w:numPr>
      </w:pPr>
      <w:r>
        <w:t>tir chwâl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6"/>
        </w:numPr>
      </w:pPr>
      <w:r>
        <w:t>lluniadau</w:t>
      </w:r>
    </w:p>
    <w:p>
      <w:pPr>
        <w:numPr>
          <w:ilvl w:val="0"/>
          <w:numId w:val="6"/>
        </w:numPr>
      </w:pPr>
      <w:r>
        <w:t>cynlluniau</w:t>
      </w:r>
    </w:p>
    <w:p>
      <w:pPr>
        <w:numPr>
          <w:ilvl w:val="0"/>
          <w:numId w:val="6"/>
        </w:numPr>
      </w:pPr>
      <w:r>
        <w:t>amserlenni</w:t>
      </w:r>
    </w:p>
    <w:p>
      <w:pPr>
        <w:numPr>
          <w:ilvl w:val="0"/>
          <w:numId w:val="6"/>
        </w:numPr>
      </w:pPr>
      <w:r>
        <w:t>manylebau</w:t>
      </w:r>
    </w:p>
    <w:p>
      <w:pPr>
        <w:numPr>
          <w:ilvl w:val="0"/>
          <w:numId w:val="6"/>
        </w:numPr>
      </w:pPr>
      <w:r>
        <w:t>datganiadau dull</w:t>
      </w:r>
    </w:p>
    <w:p>
      <w:pPr>
        <w:numPr>
          <w:ilvl w:val="0"/>
          <w:numId w:val="6"/>
        </w:numPr>
      </w:pPr>
      <w:r>
        <w:t>Gweithdrefnau Gweithredu Safonol (SOPs)</w:t>
      </w:r>
    </w:p>
    <w:p>
      <w:pPr>
        <w:numPr>
          <w:ilvl w:val="0"/>
          <w:numId w:val="6"/>
        </w:numPr>
      </w:pPr>
      <w:r>
        <w:t>cyfarwyddiadau’r gwneuthurwr</w:t>
      </w:r>
    </w:p>
    <w:p>
      <w:pPr>
        <w:numPr>
          <w:ilvl w:val="0"/>
          <w:numId w:val="6"/>
        </w:numPr>
      </w:pPr>
      <w:r>
        <w:t>gofynion y cwsmer</w:t>
      </w:r>
    </w:p>
    <w:p>
      <w:pPr>
        <w:numPr>
          <w:ilvl w:val="0"/>
          <w:numId w:val="6"/>
        </w:numPr>
      </w:pPr>
      <w:r>
        <w:t>gofynion sicrhau ansawdd</w:t>
      </w:r>
    </w:p>
    <w:p>
      <w:pPr>
        <w:numPr>
          <w:ilvl w:val="0"/>
          <w:numId w:val="6"/>
        </w:numPr>
      </w:pPr>
      <w:r>
        <w:t>safonau’r diwydiant (e.e. Safonau Prydeinig)</w:t>
      </w:r>
    </w:p>
    <w:p>
      <w:pPr>
        <w:numPr>
          <w:ilvl w:val="0"/>
          <w:numId w:val="6"/>
        </w:numPr>
      </w:pPr>
      <w:r>
        <w:t>cyfarwyddiadau ar lafar neu yn ysgrifenedig</w:t>
      </w:r>
    </w:p>
    <w:p>
      <w:pPr>
        <w:numPr>
          <w:ilvl w:val="0"/>
          <w:numId w:val="6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Gwiriadau ac addasiadau cyn defnyddio yn amgylchedd y gweithredwr:</w:t>
      </w:r>
    </w:p>
    <w:p>
      <w:pPr>
        <w:numPr>
          <w:ilvl w:val="0"/>
          <w:numId w:val="7"/>
        </w:numPr>
      </w:pPr>
      <w:r>
        <w:t>sedd</w:t>
      </w:r>
    </w:p>
    <w:p>
      <w:pPr>
        <w:numPr>
          <w:ilvl w:val="0"/>
          <w:numId w:val="7"/>
        </w:numPr>
      </w:pPr>
      <w:r>
        <w:t>rheolyddion llywio a symud</w:t>
      </w:r>
    </w:p>
    <w:p>
      <w:pPr>
        <w:numPr>
          <w:ilvl w:val="0"/>
          <w:numId w:val="7"/>
        </w:numPr>
      </w:pPr>
      <w:r>
        <w:t>system frecio</w:t>
      </w:r>
    </w:p>
    <w:p>
      <w:pPr>
        <w:numPr>
          <w:ilvl w:val="0"/>
          <w:numId w:val="7"/>
        </w:numPr>
      </w:pPr>
      <w:r>
        <w:t>drychau a/neu gamerâu</w:t>
      </w:r>
    </w:p>
    <w:p>
      <w:pPr>
        <w:numPr>
          <w:ilvl w:val="0"/>
          <w:numId w:val="7"/>
        </w:numPr>
      </w:pPr>
      <w:r>
        <w:t>gwregys</w:t>
      </w:r>
    </w:p>
    <w:p>
      <w:pPr>
        <w:numPr>
          <w:ilvl w:val="0"/>
          <w:numId w:val="7"/>
        </w:numPr>
      </w:pPr>
      <w:r>
        <w:t>medryddion monitro</w:t>
      </w:r>
    </w:p>
    <w:p>
      <w:pPr>
        <w:numPr>
          <w:ilvl w:val="0"/>
          <w:numId w:val="7"/>
        </w:numPr>
      </w:pPr>
      <w:r>
        <w:t>paneli gwybodaeth</w:t>
      </w:r>
    </w:p>
    <w:p>
      <w:pPr>
        <w:numPr>
          <w:ilvl w:val="0"/>
          <w:numId w:val="7"/>
        </w:numPr>
      </w:pPr>
      <w:r>
        <w:t>sgriniau Technoleg Gwybodaeth</w:t>
      </w:r>
    </w:p>
    <w:p>
      <w:pPr>
        <w:numPr>
          <w:ilvl w:val="0"/>
          <w:numId w:val="7"/>
        </w:numPr>
      </w:pPr>
      <w:r>
        <w:t>rhybuddion gweledol a chlywedol</w:t>
      </w:r>
    </w:p>
    <w:p>
      <w:pPr>
        <w:numPr>
          <w:ilvl w:val="0"/>
          <w:numId w:val="7"/>
        </w:numPr>
      </w:pPr>
      <w:r>
        <w:t>system gyfathrebu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Strwythurau amddiffyn:</w:t>
      </w:r>
    </w:p>
    <w:p>
      <w:pPr>
        <w:numPr>
          <w:ilvl w:val="0"/>
          <w:numId w:val="8"/>
        </w:numPr>
      </w:pPr>
      <w:r>
        <w:t>Strwythurau Amddiffynnol y Gweithredwr (OPS)</w:t>
      </w:r>
    </w:p>
    <w:p>
      <w:pPr>
        <w:numPr>
          <w:ilvl w:val="0"/>
          <w:numId w:val="8"/>
        </w:numPr>
      </w:pPr>
      <w:r>
        <w:t>Strwythurau Amddiffynnol rhag Rholio (ROPS)</w:t>
      </w:r>
    </w:p>
    <w:p>
      <w:pPr>
        <w:numPr>
          <w:ilvl w:val="0"/>
          <w:numId w:val="8"/>
        </w:numPr>
      </w:pPr>
      <w:r>
        <w:t>Strwythurau Amddiffynnol rhag Gwrthrychau sy’n Disgyn (FOPS)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Tirwedd:</w:t>
      </w:r>
    </w:p>
    <w:p>
      <w:pPr>
        <w:numPr>
          <w:ilvl w:val="0"/>
          <w:numId w:val="9"/>
        </w:numPr>
      </w:pPr>
      <w:r>
        <w:t>arwynebau caled</w:t>
      </w:r>
    </w:p>
    <w:p>
      <w:pPr>
        <w:numPr>
          <w:ilvl w:val="0"/>
          <w:numId w:val="9"/>
        </w:numPr>
      </w:pPr>
      <w:r>
        <w:t>arwynebau meddal</w:t>
      </w:r>
    </w:p>
    <w:p>
      <w:pPr>
        <w:numPr>
          <w:ilvl w:val="0"/>
          <w:numId w:val="9"/>
        </w:numPr>
      </w:pPr>
      <w:r>
        <w:t>arwynebau anwastad</w:t>
      </w:r>
    </w:p>
    <w:p>
      <w:pPr>
        <w:numPr>
          <w:ilvl w:val="0"/>
          <w:numId w:val="9"/>
        </w:numPr>
      </w:pPr>
      <w:r>
        <w:t>llethrau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LANTw79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Gweithredwyr llif gadwyn a pheiriannau coedwig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cerbyd; atodion; ailgyfeiriwr; cynaeafwr; llwythwr; grab; gafael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53F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0F778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FD869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52ED4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37393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A1609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6FFA6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D3E7CE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5D1974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7404c1ff7d4b22" /><Relationship Type="http://schemas.openxmlformats.org/officeDocument/2006/relationships/numbering" Target="/word/numbering.xml" Id="Rc6d516008adf41a3" /><Relationship Type="http://schemas.openxmlformats.org/officeDocument/2006/relationships/settings" Target="/word/settings.xml" Id="R5109cd677839445c" /><Relationship Type="http://schemas.openxmlformats.org/officeDocument/2006/relationships/image" Target="/word/media/2dad63d8-7b8c-454a-adcc-0a838949d6c4.png" Id="R26eb451f91314fd5" /></Relationships>
</file>