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df901804a245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LANCS25</w:t>
            </w:r>
            <w:r>
              <w:rPr>
                <w:b/>
              </w:rPr>
              <w:br/>
            </w:r>
            <w:r>
              <w:rPr>
                <w:b/>
              </w:rPr>
              <w:t>Cynnal a chadw ac atgyweirio cyfarpar a pheiriannau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1ff787305048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sy’n ofynnol i gynnal a chadw ac atgyweirio cyfarpar a pheiriannau. Gall cyfarpar a pheiriannau weithio â llaw neu weithio’n fecanyddol.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cynnal a chadw’n cynnwys gwirio cyfarpar a pheiriannau o bryd i’w gilydd yn unol ag argymhelliad y gwneuthurwr. Gwneir hyn i wneud y mwyaf o berfformiad ac oes gweithio cyfarpar a pheiriannau. Hefyd, mae’n cwmpasu atgyweiriadau sy’n ofynnol oherwydd diffygion neu namau. Byddwch yn cyflawni’r holl weithgareddau yn unol â chyfarwyddiadau a manylebau.</w:t>
      </w:r>
    </w:p>
    <w:p>
      <w:pPr/>
      <w:r>
        <w:rPr>
          <w:lang w:val="en-GB"/>
        </w:rPr>
        <w:t>Wrth weithio gyda chyfarpar a pheiriannau, mae’n rhaid eich bod wedi’ch hyfforddi’n briodol a rhaid bod gennych ardystiad cyfredol, lle bo angen, yn unol â’r ddeddfwriaeth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rhaid i’ch gwaith gydymffurfio â’r holl ddeddfwriaeth, codau ymarfer, safonau’r diwydiant a chanllawiau perthnasol.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addas i bobl sy’n cynnal a chadw ac yn atgyweirio cyfarpar a pheiriannau, fel mater o drefn.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y wybodaeth berthnasol i gyflawni’r gweithgareddau gwaith yn unol â gweithdrefnau’r sefydliad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safle a’r gwaith sydd i’w gyflawni cyn dechrau gweithio a thrwy gydol y gweithgaredd, gan wirio a chadarnhau canfyddiadau unrhyw asesiadau risg presennol</w:t>
      </w:r>
    </w:p>
    <w:p>
      <w:pPr>
        <w:numPr>
          <w:ilvl w:val="0"/>
          <w:numId w:val="1"/>
        </w:numPr>
      </w:pPr>
      <w:r>
        <w:t>cadarnhau bod yr holl hyfforddiant ac ardystiad sy’n ofynnol i gynnal a chadw ac atgyweirio cyfarpar a pheiriannau wedi’u cwblhau yn unol â gofynion deddfwriaethol, y gwneuthurwr a gofynion sefydliadol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dewis, paratoi, defnyddio, cynnal a chadw a storio’r offer a’r cyfarpar sy’n ofynnol i gyflawni’r gwaith cynnal a chadw ac atgyweirio yn ddiogel, yn unol â’r gofynion cyfreithiol perthnasol a chyfarwyddiadau’r gwneuthurwr</w:t>
      </w:r>
    </w:p>
    <w:p>
      <w:pPr>
        <w:numPr>
          <w:ilvl w:val="0"/>
          <w:numId w:val="1"/>
        </w:numPr>
      </w:pPr>
      <w:r>
        <w:t>cadarnhau bod yr holl gyfarpar wedi cael ei wirio, ei brofi, lle bo angen, a’i fod yn addas at ei ddiben, yn unol â’r gofynion cyfreithiol perthnasol a chyfarwyddiadau’r gwneuthurwr</w:t>
      </w:r>
    </w:p>
    <w:p>
      <w:pPr>
        <w:numPr>
          <w:ilvl w:val="0"/>
          <w:numId w:val="1"/>
        </w:numPr>
      </w:pPr>
      <w:r>
        <w:t>nodi’r cyfarpar a’r peiriannau sydd angen eu cynnal a chadw a’u hatgyweirio</w:t>
      </w:r>
    </w:p>
    <w:p>
      <w:pPr>
        <w:numPr>
          <w:ilvl w:val="0"/>
          <w:numId w:val="1"/>
        </w:numPr>
      </w:pPr>
      <w:r>
        <w:t>archwilio cyfarpar a pheiriannau i bennu’r gofynion cynnal a chadw ac atgyweirio a chofnodi hyn, gyda dyddiad, yn unol â gofynion cyfreithiol</w:t>
      </w:r>
    </w:p>
    <w:p>
      <w:pPr>
        <w:numPr>
          <w:ilvl w:val="0"/>
          <w:numId w:val="1"/>
        </w:numPr>
      </w:pPr>
      <w:r>
        <w:t>os na ellir atgyweirio ar unwaith, labelu’r eitem neu roi tag arni a’i hatal rhag cael ei defnyddio, yn unol â gofynion cyfreithiol</w:t>
      </w:r>
    </w:p>
    <w:p>
      <w:pPr>
        <w:numPr>
          <w:ilvl w:val="0"/>
          <w:numId w:val="1"/>
        </w:numPr>
      </w:pPr>
      <w:r>
        <w:t>dod o hyd i leoliad y cyfarwyddiadau cynnal a chadw perthnasol a manylebau’r gwneuthurwr ar gyfer y cyfarpar a’r peiriannau sy’n cael eu cynnal a chadw</w:t>
      </w:r>
    </w:p>
    <w:p>
      <w:pPr>
        <w:numPr>
          <w:ilvl w:val="0"/>
          <w:numId w:val="1"/>
        </w:numPr>
      </w:pPr>
      <w:r>
        <w:t>paratoi cyfarpar a pheiriannau i’w cynnal a chadw a’u hatgyweirio yn ddiogel ac yn unol â’r cyfarwyddiadau cynnal a chadw perthnasol a manylebau’r gwneuthurwr</w:t>
      </w:r>
    </w:p>
    <w:p>
      <w:pPr>
        <w:numPr>
          <w:ilvl w:val="0"/>
          <w:numId w:val="1"/>
        </w:numPr>
      </w:pPr>
      <w:r>
        <w:t>cymryd y camau rhagofalus cywir i atal sylweddau rhag dianc a lleihau peryglon o halogi a chemegion peryglus</w:t>
      </w:r>
    </w:p>
    <w:p>
      <w:pPr>
        <w:numPr>
          <w:ilvl w:val="0"/>
          <w:numId w:val="1"/>
        </w:numPr>
      </w:pPr>
      <w:r>
        <w:t>nodi a marcio cydrannau y mae angen eu tynnu ar led a’u rhoi’n ôl at ei gilydd</w:t>
      </w:r>
    </w:p>
    <w:p>
      <w:pPr>
        <w:numPr>
          <w:ilvl w:val="0"/>
          <w:numId w:val="1"/>
        </w:numPr>
      </w:pPr>
      <w:r>
        <w:t>cael y cydrannau a’r rhannau newydd sy’n ofynnol i gwblhau’r gwaith cynnal a chadw ac atgyweirio yn unol â manylebau’r gwneuthurwr</w:t>
      </w:r>
    </w:p>
    <w:p>
      <w:pPr>
        <w:numPr>
          <w:ilvl w:val="0"/>
          <w:numId w:val="1"/>
        </w:numPr>
      </w:pPr>
      <w:r>
        <w:t>gwirio’r cydrannau a’r rhannau newydd cyn eu ffitio a chyfeirio at y gwneuthurwr am opsiynau eraill os nad ydynt ar gael</w:t>
      </w:r>
    </w:p>
    <w:p>
      <w:pPr>
        <w:numPr>
          <w:ilvl w:val="0"/>
          <w:numId w:val="1"/>
        </w:numPr>
      </w:pPr>
      <w:r>
        <w:t>cynnal a chadw ac atgyweirio cyfarpar a pheiriannau fel mater o drefn yn unol â’r cyfarwyddiadau cynnal a chadw perthnasol a manylebau’r gwneuthurwr</w:t>
      </w:r>
    </w:p>
    <w:p>
      <w:pPr>
        <w:numPr>
          <w:ilvl w:val="0"/>
          <w:numId w:val="1"/>
        </w:numPr>
      </w:pPr>
      <w:r>
        <w:t>cadw’r ardal waith yn ddiogel ac mewn cyflwr addas ar gyfer y gwaith cynnal a chadw ac atgyweirio</w:t>
      </w:r>
    </w:p>
    <w:p>
      <w:pPr>
        <w:numPr>
          <w:ilvl w:val="0"/>
          <w:numId w:val="1"/>
        </w:numPr>
      </w:pPr>
      <w:r>
        <w:t>gosod a graddnodi cyfarpar a pheiriannau, lle bo gofyn, ar ôl cynnal a chadw ac atgyweirio, yn unol â’r cyfarwyddiadau cynnal a chadw perthnasol a manylebau’r gwneuthurwr</w:t>
      </w:r>
    </w:p>
    <w:p>
      <w:pPr>
        <w:numPr>
          <w:ilvl w:val="0"/>
          <w:numId w:val="1"/>
        </w:numPr>
      </w:pPr>
      <w:r>
        <w:t>profi’r cyfarpar a’r peiriannau ar ôl cynnal a chadw ac atgyweirio, yn unol â’r cyfarwyddiadau cynnal a chadw perthnasol a manylebau’r gwneuthurwr</w:t>
      </w:r>
    </w:p>
    <w:p>
      <w:pPr>
        <w:numPr>
          <w:ilvl w:val="0"/>
          <w:numId w:val="1"/>
        </w:numPr>
      </w:pPr>
      <w:r>
        <w:t>ailarchwilio cyfarpar a pheiriannau ar ôl cynnal a chadw ac atgyweirio a chofnodi, gyda dyddiad, eu bod yn ddiogel i ailddechrau gweithio</w:t>
      </w:r>
    </w:p>
    <w:p>
      <w:pPr>
        <w:numPr>
          <w:ilvl w:val="0"/>
          <w:numId w:val="1"/>
        </w:numPr>
      </w:pPr>
      <w:r>
        <w:t>glanhau, gwasanaethu a storio’r offer a’r cyfarpar a ddefnyddiwyd i wneud y gwaith cynnal a chadw ac atgyweirio yn ddiogel ac yn gywir</w:t>
      </w:r>
    </w:p>
    <w:p>
      <w:pPr>
        <w:numPr>
          <w:ilvl w:val="0"/>
          <w:numId w:val="1"/>
        </w:numPr>
      </w:pPr>
      <w:r>
        <w:t>delio â gwastraff yn ddiogel ac yn gywir, yn unol â gweithdrefnau’r safle</w:t>
      </w:r>
    </w:p>
    <w:p>
      <w:pPr>
        <w:numPr>
          <w:ilvl w:val="0"/>
          <w:numId w:val="1"/>
        </w:numPr>
      </w:pPr>
      <w:r>
        <w:t>delio’n effeithiol â phroblemau sy’n codi o fewn cwmpas a chyfyngiadau eich cyfrifoldebau eich hun a rhoi gwybod am broblemau na ellir eu datrys, yn unol â gweithdrefnau sefydliadol</w:t>
      </w:r>
    </w:p>
    <w:p>
      <w:pPr>
        <w:numPr>
          <w:ilvl w:val="0"/>
          <w:numId w:val="1"/>
        </w:numPr>
      </w:pPr>
      <w:r>
        <w:t>cwblhau a storio’r holl ddogfennaeth berthnasol yn unol â gofynion cyfreithiol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a chael at wybodaeth sy’n berthnasol i’r gwaith gofynnol</w:t>
      </w:r>
    </w:p>
    <w:p>
      <w:pPr>
        <w:numPr>
          <w:ilvl w:val="0"/>
          <w:numId w:val="2"/>
        </w:numPr>
      </w:pPr>
      <w:r>
        <w:t>y peryglon sy’n gysylltiedig â chynnal a chadw ac atgyweirio cyfarpar a pheiriannau</w:t>
      </w:r>
    </w:p>
    <w:p>
      <w:pPr>
        <w:numPr>
          <w:ilvl w:val="0"/>
          <w:numId w:val="2"/>
        </w:numPr>
      </w:pPr>
      <w:r>
        <w:t>y gweithdrefnau iechyd a diogelwch a’r Systemau Gweithio Diogel perthnasol</w:t>
      </w:r>
    </w:p>
    <w:p>
      <w:pPr>
        <w:numPr>
          <w:ilvl w:val="0"/>
          <w:numId w:val="2"/>
        </w:numPr>
      </w:pPr>
      <w:r>
        <w:t>y gofynion deddfwriaethol, gofynion y gwneuthurwr a gofynion sefydliadol ar gyfer cynnal a chadw ac atgyweirio cyfarpar a pheiriannau a phryd mae angen hyfforddiant neu ardystiad ychwanegol i wneud gwaith cynnal a chadw ac amnewid rhannau</w:t>
      </w:r>
    </w:p>
    <w:p>
      <w:pPr>
        <w:numPr>
          <w:ilvl w:val="0"/>
          <w:numId w:val="2"/>
        </w:numPr>
      </w:pPr>
      <w:r>
        <w:t>yr offer, y cyfarpar a’r cyfarpar diogelu personol (PPE) y mae eu hangen i wneud y gwaith cynnal a chadw ac atgyweirio a sut i ddewis, paratoi, defnyddio, cynnal a chadw a storio’r rhain yn ddiogel, yn unol â’r gofynion cyfreithiol perthnasol, cyfarwyddiadau’r gwneuthurwr a gweithdrefnau sefydliadol</w:t>
      </w:r>
    </w:p>
    <w:p>
      <w:pPr>
        <w:numPr>
          <w:ilvl w:val="0"/>
          <w:numId w:val="2"/>
        </w:numPr>
      </w:pPr>
      <w:r>
        <w:t>y gofynion cyfreithiol ar gyfer gwirio a phrofi cyfarpar a pham mae’n bwysig cynnal pob cyfarpar i safon uchel</w:t>
      </w:r>
    </w:p>
    <w:p>
      <w:pPr>
        <w:numPr>
          <w:ilvl w:val="0"/>
          <w:numId w:val="2"/>
        </w:numPr>
      </w:pPr>
      <w:r>
        <w:t>y risgiau iechyd a diogelwch posibl sy’n deillio o ddiffyg cynnal a chadw cyfarpar a pheiriannau, neu gynnal a chadw o ansawdd gwael</w:t>
      </w:r>
    </w:p>
    <w:p>
      <w:pPr>
        <w:numPr>
          <w:ilvl w:val="0"/>
          <w:numId w:val="2"/>
        </w:numPr>
      </w:pPr>
      <w:r>
        <w:t>y dulliau archwilio ar gyfer cyfarpar a pheiriannau i bennu’r gofynion cynnal a chadw ac atgyweirio a pha mor aml y dylai’r rhain gael eu cyflawni</w:t>
      </w:r>
    </w:p>
    <w:p>
      <w:pPr>
        <w:numPr>
          <w:ilvl w:val="0"/>
          <w:numId w:val="2"/>
        </w:numPr>
      </w:pPr>
      <w:r>
        <w:t>y dulliau ar gyfer asesu diffygion a namau a nodi’r rhesymau sylfaenol</w:t>
      </w:r>
    </w:p>
    <w:p>
      <w:pPr>
        <w:numPr>
          <w:ilvl w:val="0"/>
          <w:numId w:val="2"/>
        </w:numPr>
      </w:pPr>
      <w:r>
        <w:t>y gofynion cyfreithiol ar gyfer cofnodion cynnal a chadw ac atgyweirio cyfarpar a pheiriannau</w:t>
      </w:r>
    </w:p>
    <w:p>
      <w:pPr>
        <w:numPr>
          <w:ilvl w:val="0"/>
          <w:numId w:val="2"/>
        </w:numPr>
      </w:pPr>
      <w:r>
        <w:t>y cyfarwyddiadau a’r manylebau y mae eu hangen ar gyfer cynnal a chadw ac atgyweirio cyfarpar a pheiriannau, a’r gweithredoedd a allai annilysu gwarant y gwneuthurwr</w:t>
      </w:r>
    </w:p>
    <w:p>
      <w:pPr>
        <w:numPr>
          <w:ilvl w:val="0"/>
          <w:numId w:val="2"/>
        </w:numPr>
      </w:pPr>
      <w:r>
        <w:t>pryd mae angen gwasanaethu cyfarpar a pheiriannau, a’u hatgyweirio, gan asiant awdurdodedig</w:t>
      </w:r>
    </w:p>
    <w:p>
      <w:pPr>
        <w:numPr>
          <w:ilvl w:val="0"/>
          <w:numId w:val="2"/>
        </w:numPr>
      </w:pPr>
      <w:r>
        <w:t>ble i ddod o hyd i leoliad y cyfarwyddiadau a’r manylebau cynnal a chadw ar gyfer y cyfarpar a’r peiriannau</w:t>
      </w:r>
    </w:p>
    <w:p>
      <w:pPr>
        <w:numPr>
          <w:ilvl w:val="0"/>
          <w:numId w:val="2"/>
        </w:numPr>
      </w:pPr>
      <w:r>
        <w:t>y dulliau o baratoi cyfarpar a pheiriannau ar gyfer cynnal a chadw ac atgyweirio</w:t>
      </w:r>
    </w:p>
    <w:p>
      <w:pPr>
        <w:numPr>
          <w:ilvl w:val="0"/>
          <w:numId w:val="2"/>
        </w:numPr>
      </w:pPr>
      <w:r>
        <w:t>y peryglon sy’n cael eu creu gan ynni wedi’i storio a phresenoldeb cemegion a sylweddau peryglus, a sut dylid delio â’r rhain</w:t>
      </w:r>
    </w:p>
    <w:p>
      <w:pPr>
        <w:numPr>
          <w:ilvl w:val="0"/>
          <w:numId w:val="2"/>
        </w:numPr>
      </w:pPr>
      <w:r>
        <w:t>y cydrannau a’r rhannau y mae angen eu newid bob hyn a hyn a’r rhesymau dros hynny</w:t>
      </w:r>
    </w:p>
    <w:p>
      <w:pPr>
        <w:numPr>
          <w:ilvl w:val="0"/>
          <w:numId w:val="2"/>
        </w:numPr>
      </w:pPr>
      <w:r>
        <w:t>y gweithdrefnau sefydliadol ar gyfer cael cydrannau a rhannau newydd a beth i’w wneud os ydynt yn anghywir neu os nad ydynt ar gael</w:t>
      </w:r>
    </w:p>
    <w:p>
      <w:pPr>
        <w:numPr>
          <w:ilvl w:val="0"/>
          <w:numId w:val="2"/>
        </w:numPr>
      </w:pPr>
      <w:r>
        <w:t>sut i farcio cydrannau i’w tynnu ar led a’u rhoi’n ôl at ei gilydd, a’r rhesymau dros wneud hyn</w:t>
      </w:r>
    </w:p>
    <w:p>
      <w:pPr>
        <w:numPr>
          <w:ilvl w:val="0"/>
          <w:numId w:val="2"/>
        </w:numPr>
      </w:pPr>
      <w:r>
        <w:t>swyddogaeth a gofynion cynnal a chadw cydrannau unigol</w:t>
      </w:r>
    </w:p>
    <w:p>
      <w:pPr>
        <w:numPr>
          <w:ilvl w:val="0"/>
          <w:numId w:val="2"/>
        </w:numPr>
      </w:pPr>
      <w:r>
        <w:t>y gweithdrefnau i’w dilyn pan fydd difrod a thraul i gydrannau y tu hwnt i derfynau argymelledig y gwneuthurwr</w:t>
      </w:r>
    </w:p>
    <w:p>
      <w:pPr>
        <w:numPr>
          <w:ilvl w:val="0"/>
          <w:numId w:val="2"/>
        </w:numPr>
      </w:pPr>
      <w:r>
        <w:t>y dulliau ar gyfer gosod neu raddnodi cyfarpar a pheiriannau ar ôl cynnal a chadw ac atgyweirio</w:t>
      </w:r>
    </w:p>
    <w:p>
      <w:pPr>
        <w:numPr>
          <w:ilvl w:val="0"/>
          <w:numId w:val="2"/>
        </w:numPr>
      </w:pPr>
      <w:r>
        <w:t>pwysigrwydd profi ac ailarchwilio’r cyfarpar a’r peiriannau ar ôl cwblhau’r gwaith cynnal a chadw ac atgyweirio i gadarnhau eu bod yn ddiogel ac yn gweithio’n dda cyn dechrau eu hailddefnyddio eto</w:t>
      </w:r>
    </w:p>
    <w:p>
      <w:pPr>
        <w:numPr>
          <w:ilvl w:val="0"/>
          <w:numId w:val="2"/>
        </w:numPr>
      </w:pPr>
      <w:r>
        <w:t>sut i drin, cludo, storio a gwaredu gwastraff a chemegion a sylweddau peryglus, yn unol â’r gofynion cyfreithiol a sefydliadol perthnasol</w:t>
      </w:r>
    </w:p>
    <w:p>
      <w:pPr>
        <w:numPr>
          <w:ilvl w:val="0"/>
          <w:numId w:val="2"/>
        </w:numPr>
      </w:pPr>
      <w:r>
        <w:t>yr effaith bosibl y gallai eich gwaith ei chael ar yr amgylchedd a sut gellir lleihau hyn</w:t>
      </w:r>
    </w:p>
    <w:p>
      <w:pPr>
        <w:numPr>
          <w:ilvl w:val="0"/>
          <w:numId w:val="2"/>
        </w:numPr>
      </w:pPr>
      <w:r>
        <w:t>y problemau a all ddigwydd wrth gynnal a chadw ac atgyweirio, a’r camau i’w cymryd a’r gweithdrefnau sefydliadol ar gyfer rhoi gwybod am broblemau na ellir eu datrys</w:t>
      </w:r>
    </w:p>
    <w:p>
      <w:pPr>
        <w:numPr>
          <w:ilvl w:val="0"/>
          <w:numId w:val="2"/>
        </w:numPr>
      </w:pPr>
      <w:r>
        <w:t>cwmpas a chyfyngiadau eich cymhwysedd, eich cyfrifoldebau a’ch atebolrwydd</w:t>
      </w:r>
    </w:p>
    <w:p>
      <w:pPr>
        <w:numPr>
          <w:ilvl w:val="0"/>
          <w:numId w:val="2"/>
        </w:numPr>
      </w:pPr>
      <w:r>
        <w:t>y gofynion cyfreithiol a sefydliadau ar gyfer cwblhau a storio dogfennaeth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cyfarpar a pheiriannau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3"/>
        </w:numPr>
      </w:pPr>
      <w:r>
        <w:t>cyfarpar pŵer llaw</w:t>
      </w:r>
    </w:p>
    <w:p>
      <w:pPr>
        <w:numPr>
          <w:ilvl w:val="0"/>
          <w:numId w:val="3"/>
        </w:numPr>
      </w:pPr>
      <w:r>
        <w:t>cyfarpar pŵer wedi’i lywio ar droed</w:t>
      </w:r>
    </w:p>
    <w:p>
      <w:pPr>
        <w:numPr>
          <w:ilvl w:val="0"/>
          <w:numId w:val="3"/>
        </w:numPr>
      </w:pPr>
      <w:r>
        <w:t>cyfarpar gosodedig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cemegion a sylweddau peryglus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4"/>
        </w:numPr>
      </w:pPr>
      <w:r>
        <w:t>tanwyddau</w:t>
      </w:r>
    </w:p>
    <w:p>
      <w:pPr>
        <w:numPr>
          <w:ilvl w:val="0"/>
          <w:numId w:val="4"/>
        </w:numPr>
      </w:pPr>
      <w:r>
        <w:t>olewau</w:t>
      </w:r>
    </w:p>
    <w:p>
      <w:pPr>
        <w:numPr>
          <w:ilvl w:val="0"/>
          <w:numId w:val="4"/>
        </w:numPr>
      </w:pPr>
      <w:r>
        <w:t>hylifau</w:t>
      </w:r>
    </w:p>
    <w:p>
      <w:pPr>
        <w:numPr>
          <w:ilvl w:val="0"/>
          <w:numId w:val="4"/>
        </w:numPr>
      </w:pPr>
      <w:r>
        <w:t>nwyon</w:t>
      </w:r>
    </w:p>
    <w:p>
      <w:pPr>
        <w:numPr>
          <w:ilvl w:val="0"/>
          <w:numId w:val="4"/>
        </w:numPr>
      </w:pPr>
      <w:r>
        <w:t>llwch</w:t>
      </w:r>
    </w:p>
    <w:p>
      <w:pPr>
        <w:numPr>
          <w:ilvl w:val="0"/>
          <w:numId w:val="4"/>
        </w:numPr>
      </w:pPr>
      <w:r>
        <w:t>aer cywasgedig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 a manylebau:</w:t>
      </w:r>
    </w:p>
    <w:p>
      <w:pPr>
        <w:numPr>
          <w:ilvl w:val="0"/>
          <w:numId w:val="5"/>
        </w:numPr>
      </w:pPr>
      <w:r>
        <w:t>lluniadau/cynlluniau</w:t>
      </w:r>
    </w:p>
    <w:p>
      <w:pPr>
        <w:numPr>
          <w:ilvl w:val="0"/>
          <w:numId w:val="5"/>
        </w:numPr>
      </w:pPr>
      <w:r>
        <w:t>amserlenni</w:t>
      </w:r>
    </w:p>
    <w:p>
      <w:pPr>
        <w:numPr>
          <w:ilvl w:val="0"/>
          <w:numId w:val="5"/>
        </w:numPr>
      </w:pPr>
      <w:r>
        <w:t>datganiadau dull</w:t>
      </w:r>
    </w:p>
    <w:p>
      <w:pPr>
        <w:numPr>
          <w:ilvl w:val="0"/>
          <w:numId w:val="5"/>
        </w:numPr>
      </w:pPr>
      <w:r>
        <w:t>Gweithdrefnau Gweithredu Safonol (SOPs)</w:t>
      </w:r>
    </w:p>
    <w:p>
      <w:pPr>
        <w:numPr>
          <w:ilvl w:val="0"/>
          <w:numId w:val="5"/>
        </w:numPr>
      </w:pPr>
      <w:r>
        <w:t>cyfarwyddiadau’r gwneuthurwr</w:t>
      </w:r>
    </w:p>
    <w:p>
      <w:pPr>
        <w:numPr>
          <w:ilvl w:val="0"/>
          <w:numId w:val="5"/>
        </w:numPr>
      </w:pPr>
      <w:r>
        <w:t>gofynion y cwsmer</w:t>
      </w:r>
    </w:p>
    <w:p>
      <w:pPr>
        <w:numPr>
          <w:ilvl w:val="0"/>
          <w:numId w:val="5"/>
        </w:numPr>
      </w:pPr>
      <w:r>
        <w:t>cyfarwyddiadau ar 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>Ynni wedi’i storio:</w:t>
      </w:r>
    </w:p>
    <w:p>
      <w:pPr>
        <w:numPr>
          <w:ilvl w:val="0"/>
          <w:numId w:val="6"/>
        </w:numPr>
      </w:pPr>
      <w:r>
        <w:t>sbringiau</w:t>
      </w:r>
    </w:p>
    <w:p>
      <w:pPr>
        <w:numPr>
          <w:ilvl w:val="0"/>
          <w:numId w:val="6"/>
        </w:numPr>
      </w:pPr>
      <w:r>
        <w:t>tyniant belt</w:t>
      </w:r>
    </w:p>
    <w:p>
      <w:pPr>
        <w:numPr>
          <w:ilvl w:val="0"/>
          <w:numId w:val="6"/>
        </w:numPr>
      </w:pPr>
      <w:r>
        <w:t>pwysedd hydrolig</w:t>
      </w:r>
    </w:p>
    <w:p>
      <w:pPr>
        <w:numPr>
          <w:ilvl w:val="0"/>
          <w:numId w:val="6"/>
        </w:numPr>
      </w:pPr>
      <w:r>
        <w:t>gollyngiad trydanol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Mae cynnal a chadw ac atgyweirio arbenigol cyfarpar a pheiriannau tir yn dod o dan gyfres Gweithrediadau Peiriannau Tir.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Gofalwr y Grîn, Gweithiwr Ystâd, Gweithiwr Fferm Cyffredinol, Gweithredwr Peiriannau Amaethyddol, Ffermio Pysgod,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Cynhyrchu Da Byw, Garddwriaeth, Gwaith coed, Dyframaethu, Rheoli Pysgodfeydd, Rheoli Anifeiliaid Hela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peiriannau; offer; cyfarpar; mecanyddol; atgyweirio; cynnal a chadw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10EA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B1889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24F30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F438D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72E876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5099B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43c879bf2c4887" /><Relationship Type="http://schemas.openxmlformats.org/officeDocument/2006/relationships/numbering" Target="/word/numbering.xml" Id="R0c6505ef67464103" /><Relationship Type="http://schemas.openxmlformats.org/officeDocument/2006/relationships/settings" Target="/word/settings.xml" Id="R2bfd4dc3b22d4584" /><Relationship Type="http://schemas.openxmlformats.org/officeDocument/2006/relationships/image" Target="/word/media/c65cf8e8-a356-451e-9d8c-7172606b6827.png" Id="R641ff787305048f7" /></Relationships>
</file>