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672ed42088443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LANCS3</w:t>
            </w:r>
            <w:r>
              <w:rPr>
                <w:b/>
              </w:rPr>
              <w:br/>
            </w:r>
            <w:r>
              <w:rPr>
                <w:b/>
              </w:rPr>
              <w:t>Hyrwyddo a monitro iechyd, diogelwch a diogeledd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ab48816c7e643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cwmpasu’r gweithgareddau allweddol sy’n ofynnol i fonitro arferion iechyd, diogelwch a diogeledd yn eich gweithle, i sicrhau bod yr ardal rydych chi’n gyfrifol amdani yn amgylchedd diogel ac iach i’r bobl sy’n gweithio yno ac i’r rheiny sy’n ymweld. Y gweithle yw lle bynnag y mae eich gweithgareddau gwaith yn digwydd.</w:t>
      </w:r>
    </w:p>
    <w:p>
      <w:pPr/>
      <w:r>
        <w:rPr>
          <w:lang w:val="en-GB"/>
        </w:rPr>
        <w:t>Bydd angen i chi fod yn ymwybodol o’r prif risgiau i iechyd, diogelwch a diogeledd yn eich gweithle a chydweithredu â’ch cyflogwr i’w helpu i gydymffurfio â’u dyletswyddau o dan ddeddfwriaeth iechyd a diogelwch.</w:t>
      </w:r>
    </w:p>
    <w:p>
      <w:pPr/>
      <w:r>
        <w:rPr>
          <w:lang w:val="en-GB"/>
        </w:rPr>
        <w:t>Mae hyn yn cynnwys sicrhau bod risgiau i iechyd, diogelwch a diogeledd yn cael eu hasesu’n rheolaidd a chymryd camau i ddileu neu reoli peryglon a risgiau sydd wedi cael eu nodi. Hefyd, mae’n cynnwys rhoi gwybod i’r bobl sy’n gweithio yn yr ardal rydych chi’n gyfrifol amdani, neu sy’n mynd i mewn i’r ardal honno, am unrhyw ofynion iechyd, diogelwch a diogeledd, monitro perfformiad iechyd, diogelwch a diogeledd, a chymryd rheolaeth yn achos digwyddiad neu argyfwng.</w:t>
      </w:r>
    </w:p>
    <w:p>
      <w:pPr/>
      <w:r>
        <w:rPr>
          <w:lang w:val="en-GB"/>
        </w:rPr>
        <w:t>Mae’n bwysig eich bod yn cydnabod cyfyngiadau eich cymhwysedd eich hun yn eich holl weithgareddau ac yn gofyn am help a chyngor, pan fydd angen.</w:t>
      </w:r>
    </w:p>
    <w:p>
      <w:pPr/>
      <w:r>
        <w:rPr>
          <w:lang w:val="en-GB"/>
        </w:rPr>
        <w:t>Mae’r safon hon ar gyfer pobl sydd â chyfrifoldeb am weithle.</w:t>
      </w:r>
    </w:p>
    <w:p>
      <w:pPr/>
      <w:r>
        <w:rPr>
          <w:lang w:val="en-GB"/>
        </w:rPr>
        <w:t>Cysylltiadau â NOS eraill: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LANCS10 Rheoli’r ymateb cychwynnol i ddigwyddiadau ac argyfyngau yn y sector tir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eich cyfrifoldebau a’ch atebolrwydd personol o dan ddeddfwriaeth iechyd a diogelwch a gweithdrefnau sefydliadol</w:t>
      </w:r>
    </w:p>
    <w:p>
      <w:pPr>
        <w:numPr>
          <w:ilvl w:val="0"/>
          <w:numId w:val="1"/>
        </w:numPr>
      </w:pPr>
      <w:r>
        <w:t>monitro ac asesu risgiau i iechyd, diogelwch a diogeledd yn yr ardal rydych chi’n gyfrifol amdani, yn unol â deddfwriaeth a gweithdrefnau sefydliadol perthnasol</w:t>
      </w:r>
    </w:p>
    <w:p>
      <w:pPr>
        <w:numPr>
          <w:ilvl w:val="0"/>
          <w:numId w:val="1"/>
        </w:numPr>
      </w:pPr>
      <w:r>
        <w:t>rhoi camau gweithredu prydlon ac effeithiol ar waith i ddileu neu reoli peryglon a risgiau a nodwyd, yn unol â gweithdrefnau sefydliadol</w:t>
      </w:r>
    </w:p>
    <w:p>
      <w:pPr>
        <w:numPr>
          <w:ilvl w:val="0"/>
          <w:numId w:val="1"/>
        </w:numPr>
      </w:pPr>
      <w:r>
        <w:t>defnyddio dulliau priodol i roi gwybod i’r bobl sy’n gweithio yn yr ardal rydych chi’n gyfrifol amdani, ac sy’n mynd i mewn i’r ardal honno, am y risgiau a’r mesurau rheoli sydd wedi cael eu rhoi ar waith</w:t>
      </w:r>
    </w:p>
    <w:p>
      <w:pPr>
        <w:numPr>
          <w:ilvl w:val="0"/>
          <w:numId w:val="1"/>
        </w:numPr>
      </w:pPr>
      <w:r>
        <w:t>monitro bod pawb yn cadw at y rheoliadau iechyd a diogelwch, gweithdrefnau’r sefydliad a’r mesurau rheoli sydd wedi cael eu rhoi ar waith i ddileu neu leihau risgiau yn eich ardal weithio</w:t>
      </w:r>
    </w:p>
    <w:p>
      <w:pPr>
        <w:numPr>
          <w:ilvl w:val="0"/>
          <w:numId w:val="1"/>
        </w:numPr>
      </w:pPr>
      <w:r>
        <w:t>gwirio bod gweithwyr wedi cael hyfforddiant ar ddefnyddio eitemau gwaith sydd wedi cael eu cyflenwi gan y cyflogwr</w:t>
      </w:r>
    </w:p>
    <w:p>
      <w:pPr>
        <w:numPr>
          <w:ilvl w:val="0"/>
          <w:numId w:val="1"/>
        </w:numPr>
      </w:pPr>
      <w:r>
        <w:t>gwirio bod dillad a chyfarpar diogelu personol (PE) yn cael eu defnyddio a’u cynnal a chadw</w:t>
      </w:r>
    </w:p>
    <w:p>
      <w:pPr>
        <w:numPr>
          <w:ilvl w:val="0"/>
          <w:numId w:val="1"/>
        </w:numPr>
      </w:pPr>
      <w:r>
        <w:t>gwirio bod arferion gweithio diogel i amddiffyn rhag anaf, clefyd neu broblemau iechyd eraill yn cael eu mabwysiadu</w:t>
      </w:r>
    </w:p>
    <w:p>
      <w:pPr>
        <w:numPr>
          <w:ilvl w:val="0"/>
          <w:numId w:val="1"/>
        </w:numPr>
      </w:pPr>
      <w:r>
        <w:t>asesu’r risgiau a rhoi dulliau diogel o godi a chario ar waith i leihau risg anaf yn unol â rheoliadau codi a chario</w:t>
      </w:r>
    </w:p>
    <w:p>
      <w:pPr>
        <w:numPr>
          <w:ilvl w:val="0"/>
          <w:numId w:val="1"/>
        </w:numPr>
      </w:pPr>
      <w:r>
        <w:t>gwirio bod cyfarpar a pheiriannau yn cael eu paratoi, eu gwirio, eu defnyddio, eu cynnal a chadw a’u storio yn unol â deddfwriaeth berthnasol, cyfarwyddiadau’r gwneuthurwr a gweithdrefnau sefydliadol</w:t>
      </w:r>
    </w:p>
    <w:p>
      <w:pPr>
        <w:numPr>
          <w:ilvl w:val="0"/>
          <w:numId w:val="1"/>
        </w:numPr>
      </w:pPr>
      <w:r>
        <w:t>gwirio bod sylweddau peryglus yn cael eu trin, eu defnyddio a’u storio yn unol â deddfwriaeth berthnasol, cyfarwyddiadau’r gwneuthurwr a gweithdrefnau sefydliadol</w:t>
      </w:r>
    </w:p>
    <w:p>
      <w:pPr>
        <w:numPr>
          <w:ilvl w:val="0"/>
          <w:numId w:val="1"/>
        </w:numPr>
      </w:pPr>
      <w:r>
        <w:t>gwirio bod gweithdrefnau a systemau gweithio diogel yn cael eu mabwysiadu wrth weithio ar eich pen eich hun neu mewn sefyllfa beryglus bosibl</w:t>
      </w:r>
    </w:p>
    <w:p>
      <w:pPr>
        <w:numPr>
          <w:ilvl w:val="0"/>
          <w:numId w:val="1"/>
        </w:numPr>
      </w:pPr>
      <w:r>
        <w:t>gwirio bod diogeledd yn cael ei gynnal yn eich ardal weithio, yn unol â gweithdrefnau sefydliadol</w:t>
      </w:r>
    </w:p>
    <w:p>
      <w:pPr>
        <w:numPr>
          <w:ilvl w:val="0"/>
          <w:numId w:val="1"/>
        </w:numPr>
      </w:pPr>
      <w:r>
        <w:t>ymgynghori â’r bobl sy’n gweithio yn yr ardal rydych chi’n gyfrifol amdani er mwyn cael adborth ar effeithiolrwydd gweithdrefnau iechyd, diogelwch a diogeledd</w:t>
      </w:r>
    </w:p>
    <w:p>
      <w:pPr>
        <w:numPr>
          <w:ilvl w:val="0"/>
          <w:numId w:val="1"/>
        </w:numPr>
      </w:pPr>
      <w:r>
        <w:t>rhoi’r gweithdrefnau gofynnol ar waith yn ddiogel ac yn ddi-oed mewn sefyllfa sy’n argyfwng</w:t>
      </w:r>
    </w:p>
    <w:p>
      <w:pPr>
        <w:numPr>
          <w:ilvl w:val="0"/>
          <w:numId w:val="1"/>
        </w:numPr>
      </w:pPr>
      <w:r>
        <w:t>cofnodi digwyddiadau ac argyfyngau, gan gynnwys damweiniau a damweiniau fu bron â digwydd, a rhoi gwybod amdanynt, yn unol â gofynion cyfreithiol a gweithdrefnau sefydliadol</w:t>
      </w:r>
    </w:p>
    <w:p>
      <w:pPr>
        <w:numPr>
          <w:ilvl w:val="0"/>
          <w:numId w:val="1"/>
        </w:numPr>
      </w:pPr>
      <w:r>
        <w:t>datblygu diwylliant o fewn yr ardal rydych chi’n gyfrifol amdani sy’n rhoi iechyd, diogelwch a diogeledd yn gyntaf</w:t>
      </w:r>
    </w:p>
    <w:p>
      <w:pPr>
        <w:numPr>
          <w:ilvl w:val="0"/>
          <w:numId w:val="1"/>
        </w:numPr>
      </w:pPr>
      <w:r>
        <w:t>ceisio a defnyddio arbenigedd arbenigol, lle bo angen</w:t>
      </w:r>
    </w:p>
    <w:p>
      <w:pPr>
        <w:numPr>
          <w:ilvl w:val="0"/>
          <w:numId w:val="1"/>
        </w:numPr>
      </w:pPr>
      <w:r>
        <w:t>monitro ac adrodd ar effeithiolrwydd mesurau iechyd, diogelwch a diogeledd yn unol â gweithdrefnau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cyfrifoldebau cyfreithiol perthnasol cyflogwyr a gweithwyr am iechyd a diogelwch a phwysigrwydd dilyn deddfwriaeth a chodau ymarfer iechyd a diogelwch</w:t>
      </w:r>
    </w:p>
    <w:p>
      <w:pPr>
        <w:numPr>
          <w:ilvl w:val="0"/>
          <w:numId w:val="2"/>
        </w:numPr>
      </w:pPr>
      <w:r>
        <w:t>y peryglon penodol sy’n gysylltiedig â’ch gweithle, gan gynnwys anaf personol, dal clefyd, a phroblemau iechyd corfforol ac iechyd meddwl eraill</w:t>
      </w:r>
    </w:p>
    <w:p>
      <w:pPr>
        <w:numPr>
          <w:ilvl w:val="0"/>
          <w:numId w:val="2"/>
        </w:numPr>
      </w:pPr>
      <w:r>
        <w:t>yr effeithiau y gall damweiniau a salwch cysylltiedig â gwaith eu cael ar weithwyr a busnesau a phwysigrwydd lleihau’r rhain</w:t>
      </w:r>
    </w:p>
    <w:p>
      <w:pPr>
        <w:numPr>
          <w:ilvl w:val="0"/>
          <w:numId w:val="2"/>
        </w:numPr>
      </w:pPr>
      <w:r>
        <w:t>pwysigrwydd dilyn y diweddaraf am faterion allweddol yn gysylltiedig ag iechyd, diogelwch a diogeledd yn eich diwydiant a sut i wneud hyn</w:t>
      </w:r>
    </w:p>
    <w:p>
      <w:pPr>
        <w:numPr>
          <w:ilvl w:val="0"/>
          <w:numId w:val="2"/>
        </w:numPr>
      </w:pPr>
      <w:r>
        <w:t>y gwahaniaeth rhwng “perygl” a “risg”, a sut i gynnal asesiad risgiau i fonitro iechyd, diogelwch a diogeledd</w:t>
      </w:r>
    </w:p>
    <w:p>
      <w:pPr>
        <w:numPr>
          <w:ilvl w:val="0"/>
          <w:numId w:val="2"/>
        </w:numPr>
      </w:pPr>
      <w:r>
        <w:t>pwysigrwydd asesu risg yn rheolaidd a pha gamau i’w cymryd pan nodir peryglon</w:t>
      </w:r>
    </w:p>
    <w:p>
      <w:pPr>
        <w:numPr>
          <w:ilvl w:val="0"/>
          <w:numId w:val="2"/>
        </w:numPr>
      </w:pPr>
      <w:r>
        <w:t>hierarchaeth y mesurau i reoli risgiau, gan gynnwys dileu, amnewid, rheoliadau peirianneg, systemau gweithio diogel, hyfforddiant/cyfarwyddyd a PPE</w:t>
      </w:r>
    </w:p>
    <w:p>
      <w:pPr>
        <w:numPr>
          <w:ilvl w:val="0"/>
          <w:numId w:val="2"/>
        </w:numPr>
      </w:pPr>
      <w:r>
        <w:t>sut i gyfleu canfyddiadau’r asesiad risg a’r mesurau rheoli a roddwyd ar waith i’r bobl sy’n gweithio yn yr ardal rydych chi’n gyfrifol amdani neu sy’n mynd i mewn i’r ardal honno</w:t>
      </w:r>
    </w:p>
    <w:p>
      <w:pPr>
        <w:numPr>
          <w:ilvl w:val="0"/>
          <w:numId w:val="2"/>
        </w:numPr>
      </w:pPr>
      <w:r>
        <w:t>y dillad a’r cyfarpar diogelu personol (PPE) addas sy’n ofynnol ar gyfer y gwaith sy’n cael ei wneud</w:t>
      </w:r>
    </w:p>
    <w:p>
      <w:pPr>
        <w:numPr>
          <w:ilvl w:val="0"/>
          <w:numId w:val="2"/>
        </w:numPr>
      </w:pPr>
      <w:r>
        <w:t>pwysigrwydd gwirio’n rheolaidd bod PPE a chyfarpar brys ar gael ac yn cael eu cynnal a chadw</w:t>
      </w:r>
    </w:p>
    <w:p>
      <w:pPr>
        <w:numPr>
          <w:ilvl w:val="0"/>
          <w:numId w:val="2"/>
        </w:numPr>
      </w:pPr>
      <w:r>
        <w:t>pwysigrwydd cymhennu’n dda yn y gweithle i gynnal iechyd a diogelwch</w:t>
      </w:r>
    </w:p>
    <w:p>
      <w:pPr>
        <w:numPr>
          <w:ilvl w:val="0"/>
          <w:numId w:val="2"/>
        </w:numPr>
      </w:pPr>
      <w:r>
        <w:t>pwysigrwydd gweithdrefnau monitro i gynnal diogeledd yn eich ardal weithio</w:t>
      </w:r>
    </w:p>
    <w:p>
      <w:pPr>
        <w:numPr>
          <w:ilvl w:val="0"/>
          <w:numId w:val="2"/>
        </w:numPr>
      </w:pPr>
      <w:r>
        <w:t>risgiau anaf sy’n gysylltiedig â chodi a chario, sut i asesu lle byddai codi a chario yn beryglus a’r camau i’w cymryd i leihau’r risgiau</w:t>
      </w:r>
    </w:p>
    <w:p>
      <w:pPr>
        <w:numPr>
          <w:ilvl w:val="0"/>
          <w:numId w:val="2"/>
        </w:numPr>
      </w:pPr>
      <w:r>
        <w:t>dulliau diogel o baratoi, gwirio, defnyddio, cynnal a chadw a storio cyfarpar a pheiriannau yn ddiogel yn unol â deddfwriaeth berthnasol, cyfarwyddiadau’r gwneuthurwr a gweithdrefnau sefydliadol</w:t>
      </w:r>
    </w:p>
    <w:p>
      <w:pPr>
        <w:numPr>
          <w:ilvl w:val="0"/>
          <w:numId w:val="2"/>
        </w:numPr>
      </w:pPr>
      <w:r>
        <w:t>gofynion allweddol y rheoliadau sy’n gysylltiedig â thrin, defnyddio a storio sylweddau peryglus</w:t>
      </w:r>
    </w:p>
    <w:p>
      <w:pPr>
        <w:numPr>
          <w:ilvl w:val="0"/>
          <w:numId w:val="2"/>
        </w:numPr>
      </w:pPr>
      <w:r>
        <w:t>risgiau gweithio ar eich pen eich hun, mewn lleoliadau anghysbell neu sefyllfaoedd peryglus posibl, yr angen am systemau gweithio diogel a phwysigrwydd monitro’u bod yn cael eu dilyn, gan gynnwys gweithdrefnau cyfathrebu a gweithdrefnau brys</w:t>
      </w:r>
    </w:p>
    <w:p>
      <w:pPr>
        <w:numPr>
          <w:ilvl w:val="0"/>
          <w:numId w:val="2"/>
        </w:numPr>
      </w:pPr>
      <w:r>
        <w:t>y gweithdrefnau i’w dilyn a’r camau i’w cymryd os bydd digwyddiadau ac argyfyngau, gan gynnwys damweiniau a damweiniau fu bron â digwydd</w:t>
      </w:r>
    </w:p>
    <w:p>
      <w:pPr>
        <w:numPr>
          <w:ilvl w:val="0"/>
          <w:numId w:val="2"/>
        </w:numPr>
      </w:pPr>
      <w:r>
        <w:t>y gofynion cyfreithiol a sefydliadol ar gyfer cofnodi digwyddiadau ac argyfyngau, gan gynnwys damweiniau a damweiniau fu bron â digwydd, a rhoi gwybod amdanynt</w:t>
      </w:r>
    </w:p>
    <w:p>
      <w:pPr>
        <w:numPr>
          <w:ilvl w:val="0"/>
          <w:numId w:val="2"/>
        </w:numPr>
      </w:pPr>
      <w:r>
        <w:t>pwysigrwydd arwain trwy esiampl o ran iechyd, diogelwch a diogeledd a datblygu diwylliant yn yr ardal rydych chi’n gyfrifol amdani sy’n gosod iechyd, diogelwch a diogeledd yn gyntaf</w:t>
      </w:r>
    </w:p>
    <w:p>
      <w:pPr>
        <w:numPr>
          <w:ilvl w:val="0"/>
          <w:numId w:val="2"/>
        </w:numPr>
      </w:pPr>
      <w:r>
        <w:t>ble i gael gwybodaeth, cyngor a chymorth yn gysylltiedig ag iechyd, diogelwch a diogeledd</w:t>
      </w:r>
    </w:p>
    <w:p>
      <w:pPr>
        <w:numPr>
          <w:ilvl w:val="0"/>
          <w:numId w:val="2"/>
        </w:numPr>
      </w:pPr>
      <w:r>
        <w:t>gofynion eich sefydliad i fonitro effeithiolrwydd mesurau iechyd, diogelwch a diogeledd, ac adrodd arnynt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Perygl</w:t>
      </w:r>
    </w:p>
    <w:p>
      <w:pPr/>
      <w:r>
        <w:rPr>
          <w:lang w:val="en-GB"/>
        </w:rPr>
        <w:t>: rhywbeth sydd â’r potensial i achosi niwed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Risg</w:t>
      </w:r>
    </w:p>
    <w:p>
      <w:pPr/>
      <w:r>
        <w:rPr>
          <w:lang w:val="en-GB"/>
        </w:rPr>
        <w:t>: y tebygolrwydd o wireddu potensial y perygl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y diwydiant tir, mae’r risgiau mwyaf cyffredin yn deillio o: </w:t>
      </w:r>
    </w:p>
    <w:p>
      <w:pPr>
        <w:numPr>
          <w:ilvl w:val="0"/>
          <w:numId w:val="3"/>
        </w:numPr>
      </w:pPr>
      <w:r>
        <w:t>drafnidiaeth y gweithle</w:t>
      </w:r>
    </w:p>
    <w:p>
      <w:pPr>
        <w:numPr>
          <w:ilvl w:val="0"/>
          <w:numId w:val="3"/>
        </w:numPr>
      </w:pPr>
      <w:r>
        <w:t>gweithio ar uchder</w:t>
      </w:r>
    </w:p>
    <w:p>
      <w:pPr>
        <w:numPr>
          <w:ilvl w:val="0"/>
          <w:numId w:val="3"/>
        </w:numPr>
      </w:pPr>
      <w:r>
        <w:t>peiriannau neu gyfarpar</w:t>
      </w:r>
    </w:p>
    <w:p>
      <w:pPr>
        <w:numPr>
          <w:ilvl w:val="0"/>
          <w:numId w:val="3"/>
        </w:numPr>
      </w:pPr>
      <w:r>
        <w:t>codi a chario</w:t>
      </w:r>
    </w:p>
    <w:p>
      <w:pPr>
        <w:numPr>
          <w:ilvl w:val="0"/>
          <w:numId w:val="3"/>
        </w:numPr>
      </w:pPr>
      <w:r>
        <w:t>sŵn a dirgrynu</w:t>
      </w:r>
    </w:p>
    <w:p>
      <w:pPr>
        <w:numPr>
          <w:ilvl w:val="0"/>
          <w:numId w:val="3"/>
        </w:numPr>
      </w:pPr>
      <w:r>
        <w:t>llwch, cemegion a sylweddau peryglus, gan gynnwys micro-organebau</w:t>
      </w:r>
    </w:p>
    <w:p>
      <w:pPr>
        <w:numPr>
          <w:ilvl w:val="0"/>
          <w:numId w:val="3"/>
        </w:numPr>
      </w:pPr>
      <w:r>
        <w:t>mannau cyfyng</w:t>
      </w:r>
    </w:p>
    <w:p>
      <w:pPr>
        <w:numPr>
          <w:ilvl w:val="0"/>
          <w:numId w:val="3"/>
        </w:numPr>
      </w:pPr>
      <w:r>
        <w:t>ffynonellau pŵer: nwyon, trydan, aer cywasgedig</w:t>
      </w:r>
    </w:p>
    <w:p>
      <w:pPr>
        <w:numPr>
          <w:ilvl w:val="0"/>
          <w:numId w:val="3"/>
        </w:numPr>
      </w:pPr>
      <w:r>
        <w:t>llithro, baglu a chwympo</w:t>
      </w:r>
    </w:p>
    <w:p>
      <w:pPr>
        <w:numPr>
          <w:ilvl w:val="0"/>
          <w:numId w:val="3"/>
        </w:numPr>
      </w:pPr>
      <w:r>
        <w:t>anifeiliaid</w:t>
      </w:r>
    </w:p>
    <w:p>
      <w:pPr>
        <w:numPr>
          <w:ilvl w:val="0"/>
          <w:numId w:val="3"/>
        </w:numPr>
      </w:pPr>
      <w:r>
        <w:t>gweithio ar eich pen eich hun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Gweithdrefnau sefydliadol</w:t>
      </w:r>
    </w:p>
    <w:p>
      <w:pPr/>
      <w:r>
        <w:rPr>
          <w:lang w:val="en-GB"/>
        </w:rPr>
        <w:t xml:space="preserve"> – maent yn cyfeirio at weithdrefnau sydd wedi’u gosod gan y sefydliad sy’n eich cyflogi neu’r sefydliad rydych chi’n gwneud y gwaith ar ei ran (y cleient neu’r cwsmer)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System Weithio Ddiogel (SSoW)</w:t>
      </w:r>
    </w:p>
    <w:p>
      <w:pPr/>
      <w:r>
        <w:rPr>
          <w:lang w:val="en-GB"/>
        </w:rPr>
        <w:t xml:space="preserve"> – dyma ddull gweithio sy’n rhoi mesurau rheoli ar waith sy’n deillio o asesiad risg, er mwyn rheoli peryglon a nodwyd, a rhennir y mesurau hyn yn bedair elfen: person diogel; cyfarpar diogel; lle diogel; ac arfer diogel.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Diogeledd:</w:t>
      </w:r>
    </w:p>
    <w:p>
      <w:pPr/>
      <w:r>
        <w:rPr>
          <w:lang w:val="en-GB"/>
        </w:rPr>
        <w:t xml:space="preserve"> mae’n gysylltiedig, er enghraifft, â thir, adeiladau, cyfarpar a pheiriannau, stoc, adnoddau, personél a gwybodaeth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Ebr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Ebr 2029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LANCS3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Ceffylau, Coedyddiaeth a choedwigaeth, Ffensio, Garddwriaeth a Gofal Anifeiliaid, Cadwraeth Amgylcheddol, Rheoli Anifeiliaid Hela a Bywyd Gwyllt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Cnydau Amaethyddol, Cynhyrchu Da Byw, Ffensio, Technoleg Anifeiliaid, Ceffylau, Garddwriaeth, Gwaith coed, Cadwraeth Amgylcheddol, Blodeuwriaeth, Gofal Anifeiliaid, Crofftio a Chadw Tyddyn, Rheoli Anifeiliaid Hela a Bywyd Gwyllt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iechyd; diogelwch; diogeledd; asesu risg; perygl; risg; digwyddiad; damwain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6E65A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CA6C34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0B86BD6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934a69f403b4bd4" /><Relationship Type="http://schemas.openxmlformats.org/officeDocument/2006/relationships/numbering" Target="/word/numbering.xml" Id="Redf956df652c4d7e" /><Relationship Type="http://schemas.openxmlformats.org/officeDocument/2006/relationships/settings" Target="/word/settings.xml" Id="R469c9d3de9334ade" /><Relationship Type="http://schemas.openxmlformats.org/officeDocument/2006/relationships/image" Target="/word/media/ca2d94cf-4e04-4557-8286-c8b1392a3b06.png" Id="Raab48816c7e64397" /></Relationships>
</file>