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f2ba7c6510497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SKSCMGS2</w:t>
            </w:r>
            <w:r>
              <w:rPr>
                <w:b/>
              </w:rPr>
              <w:br/>
            </w:r>
            <w:r>
              <w:rPr>
                <w:b/>
              </w:rPr>
              <w:t>Manteisio i’r eithaf ar gyfleoedd i hybu’ch sgiliau a’ch profiad yn y diwydiannau creadigol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f078c9ffd894dc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manteisio i’r eithaf ar y cyfleoedd dysgu sydd ar gael i chi. Mae’n ymwneud â dysgu’r technegau a’r dulliau gweithio ynghyd â dysgu amdanoch chi’ch hun, y mathau o sgiliau rydych chi’n awyddus i’w datblygu a’r swydd yr hoffech chi fynd ymlaen i’w chyflawni.</w:t>
      </w:r>
    </w:p>
    <w:p>
      <w:pPr/>
      <w:r>
        <w:rPr>
          <w:lang w:val="en-GB"/>
        </w:rPr>
        <w:t>Gellir defnyddio’r safon hon ynghlwm â phob rôl yn y diwydiannau sgrin ac mae hefyd yn berthnasol i rolau diwydiant creadigol ehangach fel enghraifft theatr, digwyddiadau byw, treftadaeth ddiwylliannol a galwedigaethau dylunio.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cydnabod cyfleoedd i ddatblygu eich gwaith</w:t>
      </w:r>
    </w:p>
    <w:p>
      <w:pPr>
        <w:numPr>
          <w:ilvl w:val="0"/>
          <w:numId w:val="1"/>
        </w:numPr>
      </w:pPr>
      <w:r>
        <w:t>adnabod y sgiliau a’r wybodaeth sydd eu hangen i weithio’n ddigonol yn eich rôl chi</w:t>
      </w:r>
    </w:p>
    <w:p>
      <w:pPr>
        <w:numPr>
          <w:ilvl w:val="0"/>
          <w:numId w:val="1"/>
        </w:numPr>
      </w:pPr>
      <w:r>
        <w:t>adnabod cydweithwyr a chysylltiadau y gallwch chi ddysgu ganddyn nhw a meithrin perthnasoedd gyda nhw</w:t>
      </w:r>
    </w:p>
    <w:p>
      <w:pPr>
        <w:numPr>
          <w:ilvl w:val="0"/>
          <w:numId w:val="1"/>
        </w:numPr>
      </w:pPr>
      <w:r>
        <w:t>adnabod ffynonellau i ddysgu am adnoddau, technoleg, cyfarpar a thechnegau</w:t>
      </w:r>
    </w:p>
    <w:p>
      <w:pPr>
        <w:numPr>
          <w:ilvl w:val="0"/>
          <w:numId w:val="1"/>
        </w:numPr>
      </w:pPr>
      <w:r>
        <w:t>ceisio adborth adeiladol am eich perfformiad a gwerthuso hyn  i adnabod anghenion datblygu</w:t>
      </w:r>
    </w:p>
    <w:p>
      <w:pPr>
        <w:numPr>
          <w:ilvl w:val="0"/>
          <w:numId w:val="1"/>
        </w:numPr>
      </w:pPr>
      <w:r>
        <w:t>gofyn cwestiynau i feithrin eich dealltwriaeth</w:t>
      </w:r>
    </w:p>
    <w:p>
      <w:pPr>
        <w:numPr>
          <w:ilvl w:val="0"/>
          <w:numId w:val="1"/>
        </w:numPr>
      </w:pPr>
      <w:r>
        <w:t>gofyn am gymorth pan fyddwch chi’n ansicr ynghylch sut i gyflawni tasg neu beth sydd ei angen</w:t>
      </w:r>
    </w:p>
    <w:p>
      <w:pPr>
        <w:numPr>
          <w:ilvl w:val="0"/>
          <w:numId w:val="1"/>
        </w:numPr>
      </w:pPr>
      <w:r>
        <w:t>canfod pwy sy’n gallu cynnig cymorth a chyngor dibynadwy fel bod modd i chi feithrin dealltwriaeth yn gyflym ac yn drylwyr</w:t>
      </w:r>
    </w:p>
    <w:p>
      <w:pPr>
        <w:numPr>
          <w:ilvl w:val="0"/>
          <w:numId w:val="1"/>
        </w:numPr>
      </w:pPr>
      <w:r>
        <w:t>creu cyfleoedd i ddysgu am y gwaith a chynorthwyo gyda thasgau</w:t>
      </w:r>
    </w:p>
    <w:p>
      <w:pPr>
        <w:numPr>
          <w:ilvl w:val="0"/>
          <w:numId w:val="1"/>
        </w:numPr>
      </w:pPr>
      <w:r>
        <w:t>dysgu am brotocolau, safonau, arferion, ac unrhyw adrannau neu brosesau eraill sydd ynghlwm a sut mae’r bobl eraill sydd ynghlwm yn cyflawni eu swyddi</w:t>
      </w:r>
    </w:p>
    <w:p>
      <w:pPr>
        <w:numPr>
          <w:ilvl w:val="0"/>
          <w:numId w:val="1"/>
        </w:numPr>
      </w:pPr>
      <w:r>
        <w:t>cynnal eich datblygiad proffesiynol parhaus eich hun i ddiweddaru ac ychwanegu at eich sgiliau a’ch gwybodaeth</w:t>
      </w:r>
    </w:p>
    <w:p>
      <w:pPr>
        <w:numPr>
          <w:ilvl w:val="0"/>
          <w:numId w:val="1"/>
        </w:numPr>
      </w:pPr>
      <w:r>
        <w:t>gosod ac adolygu amcanion ar gyfer anghenion hyfforddiant, perfformiad a chynnydd</w:t>
      </w:r>
    </w:p>
    <w:p>
      <w:pPr>
        <w:numPr>
          <w:ilvl w:val="0"/>
          <w:numId w:val="1"/>
        </w:numPr>
      </w:pPr>
      <w:r>
        <w:t>adnabod y rolau swyddi posibl y gallech chi fod yn awyddus i’w cyflawni</w:t>
      </w:r>
    </w:p>
    <w:p>
      <w:pPr>
        <w:numPr>
          <w:ilvl w:val="0"/>
          <w:numId w:val="1"/>
        </w:numPr>
      </w:pPr>
      <w:r>
        <w:t>adnabod y cam nesaf i ddatblygu eich gyrfa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pwysigrwydd datblygu eich sgiliau a sut gallai effeithio ar eich gyrfa</w:t>
      </w:r>
    </w:p>
    <w:p>
      <w:pPr>
        <w:numPr>
          <w:ilvl w:val="0"/>
          <w:numId w:val="2"/>
        </w:numPr>
      </w:pPr>
      <w:r>
        <w:t>sut i wirio bod eich disgwyliadau gyrfa a dysgu yn realistig ac yn gyraeddadwy</w:t>
      </w:r>
    </w:p>
    <w:p>
      <w:pPr>
        <w:numPr>
          <w:ilvl w:val="0"/>
          <w:numId w:val="2"/>
        </w:numPr>
      </w:pPr>
      <w:r>
        <w:t>sut i ddangos i eraill eich bod yn deall y pwysau a’r cyfrifoldebau sydd ynghlwm â’r gwaith</w:t>
      </w:r>
    </w:p>
    <w:p>
      <w:pPr>
        <w:numPr>
          <w:ilvl w:val="0"/>
          <w:numId w:val="2"/>
        </w:numPr>
      </w:pPr>
      <w:r>
        <w:t>sut a phryd i ofyn cwestiynau am bethau nad ydych chi’n eu deall</w:t>
      </w:r>
    </w:p>
    <w:p>
      <w:pPr>
        <w:numPr>
          <w:ilvl w:val="0"/>
          <w:numId w:val="2"/>
        </w:numPr>
      </w:pPr>
      <w:r>
        <w:t>eich arddull dysgu eich hun</w:t>
      </w:r>
    </w:p>
    <w:p>
      <w:pPr>
        <w:numPr>
          <w:ilvl w:val="0"/>
          <w:numId w:val="2"/>
        </w:numPr>
      </w:pPr>
      <w:r>
        <w:t>sut i asesu ansawdd gwaith fel ei fod yn bodloni safonau disgwyliedig y diwydiant</w:t>
      </w:r>
    </w:p>
    <w:p>
      <w:pPr>
        <w:numPr>
          <w:ilvl w:val="0"/>
          <w:numId w:val="2"/>
        </w:numPr>
      </w:pPr>
      <w:r>
        <w:t>cynllun y gweithle, y bobl sydd ynghlwm a sut caiff gwahanol leoliadau a chyfleusterau eu cyfeirio atyn nhw</w:t>
      </w:r>
    </w:p>
    <w:p>
      <w:pPr>
        <w:numPr>
          <w:ilvl w:val="0"/>
          <w:numId w:val="2"/>
        </w:numPr>
      </w:pPr>
      <w:r>
        <w:t>y ffynonellau gwybodaeth sydd eu hangen arnoch i fanteisio i’r eithaf ar gyfleoedd</w:t>
      </w:r>
    </w:p>
    <w:p>
      <w:pPr>
        <w:numPr>
          <w:ilvl w:val="0"/>
          <w:numId w:val="2"/>
        </w:numPr>
      </w:pPr>
      <w:r>
        <w:t>y cyfarpar gallwch chi ei ddefnyddio a’r tasgau y byddwch chi’n cynorthwyo gyda nhw</w:t>
      </w:r>
    </w:p>
    <w:p>
      <w:pPr>
        <w:numPr>
          <w:ilvl w:val="0"/>
          <w:numId w:val="2"/>
        </w:numPr>
      </w:pPr>
      <w:r>
        <w:t>sut i adnabod mentoriaid posibl a meithrin perthynas mentora cynhyrchiol</w:t>
      </w:r>
    </w:p>
    <w:p>
      <w:pPr>
        <w:numPr>
          <w:ilvl w:val="0"/>
          <w:numId w:val="2"/>
        </w:numPr>
      </w:pPr>
      <w:r>
        <w:t>sut i reoli eich datblygiad proffesiynol parhaus i sicrhau eich bod yn meddu ar y sgiliau â’r wybodaeth ddiweddaraf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SKSGS2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anifeiliaid, Gweithwyr Proffesiynol Cynhyrchu Sain (Ffilm a Theledu), Gweithwyr proffesiynol ôl-gynhyrchu, Y Celfyddydau, Cyfryngau a Chyhoeddi, Gweithwyr Proffesiynol Animeiddio, Y Cyfryngau a chyfathrebu, Crefftau, y celfyddydau creadigol a dylunio, Y Celfyddydau Perfformio, Gweithwyr Proffesiynol Cyswllt y Cyfryngau, Gweithwyr Proffesiynol Gemau, Gweithwyr Proffesiynol Cyfryngau Rhyngweithiol, Galwedigaethau Marchnata Digidol, Gweithwyr Proffesiynol Cyswllt Marchnata, Gweithwyr Proffesiynol Cyswllt Dylunio;, Gwasanaethau Technegol a Dosbarthu (Ffilm a Theledu), Gweithwyr Proffesiynol Effeithiau Arbennig Corfforol, Rolau Cymorth Technegol ar gyfer Recordio Sain a Thechnoleg Cerddoriaeth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Sgiliau Cyffredinol y Cyfryngau Creadigol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sgiliau; profiad; dysgu; cyfleoedd; datblygu; datblygiad proffesiynol parhaus; mentora; diwydiannau creadigol;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BC957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B0EBE7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2c81784115041fc" /><Relationship Type="http://schemas.openxmlformats.org/officeDocument/2006/relationships/numbering" Target="/word/numbering.xml" Id="Raf886a5ce2ab446b" /><Relationship Type="http://schemas.openxmlformats.org/officeDocument/2006/relationships/settings" Target="/word/settings.xml" Id="R53c6e071d32e4985" /><Relationship Type="http://schemas.openxmlformats.org/officeDocument/2006/relationships/image" Target="/word/media/fd31c4ea-429a-427f-ae0e-c21ebc52c418.png" Id="Rff078c9ffd894dcc" /></Relationships>
</file>