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a468ef17474b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EUSMUNC13</w:t>
            </w:r>
            <w:r>
              <w:rPr>
                <w:b/>
              </w:rPr>
              <w:br/>
            </w:r>
            <w:r>
              <w:rPr>
                <w:b/>
              </w:rPr>
              <w:t>Monitro’r gwaith o roi gweithgareddau ar waith ar gyfer  gweithrediadau adeiladu rhwydweithiau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476043a42046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monitro’r broses o weithredu gweithgareddau gwaith ar gyfer gweithrediadau adeiladu rhwydwaith. Mae'r gweithgareddau yn gallu cynnwys, ymysg pethau eraill, cloddiadau, adeiladu, gosod, uniadu, gwneud cysylltiadau, trwsio a chynnal a chadw. Gallai hyn fod ar gyfer gwaith sy'n cael ei wneud gennych chi neu gan bobl eraill.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golygu sicrhau bod yr amodau'n addas, bod dulliau a gweithdrefnau priodol yn cael eu rhoi ar waith a bod yr allbynnau'n ateb y gofynion. Mae'n cynnwys rheoli adnoddau, rhoi cyfarwyddiadau, monitro cynnydd, canfod amrywiadau neu broblemau a'u datrys o fewn terfynau eich awdurdod.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berthnasol i oruchwylwyr sy'n monitro’r broses o weithredu gweithgareddau gwaith ar gyfer gweithrediadau adeiladu rhwydwaith.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gwneud yn siŵr bod yr amodau’n addas ar gyfer y gweithgareddau sydd i’w gwneud</w:t>
      </w:r>
    </w:p>
    <w:p>
      <w:pPr>
        <w:numPr>
          <w:ilvl w:val="0"/>
          <w:numId w:val="1"/>
        </w:numPr>
      </w:pPr>
      <w:r>
        <w:t>darparu gwybodaeth glir a chywir ynglŷn â dulliau, prosesau a gweithdrefnau i bob unigolyn a sefydliad perthnasol yn unol â gweithdrefnau’r sefydliad</w:t>
      </w:r>
    </w:p>
    <w:p>
      <w:pPr>
        <w:numPr>
          <w:ilvl w:val="0"/>
          <w:numId w:val="1"/>
        </w:numPr>
      </w:pPr>
      <w:r>
        <w:t>cadarnhau bod yr offer, deunyddiau a chynnyrch sydd ar gael yn cydymffurfio â gweithdrefnau ac arferion y sefydliad</w:t>
      </w:r>
    </w:p>
    <w:p>
      <w:pPr>
        <w:numPr>
          <w:ilvl w:val="0"/>
          <w:numId w:val="1"/>
        </w:numPr>
      </w:pPr>
      <w:r>
        <w:t>dilyn systemau gweithio diogel a chyfarwyddiadau gwaith bob amser</w:t>
      </w:r>
    </w:p>
    <w:p>
      <w:pPr>
        <w:numPr>
          <w:ilvl w:val="0"/>
          <w:numId w:val="1"/>
        </w:numPr>
      </w:pPr>
      <w:r>
        <w:t>sicrhau bod deunyddiau, offer, gwaith ar y gweill a rhwydweithiau cyfleustodau eraill yn cael eu diogelu rhag difrod amgylcheddol a halogiad yn unol â manylebau technegol</w:t>
      </w:r>
    </w:p>
    <w:p>
      <w:pPr>
        <w:numPr>
          <w:ilvl w:val="0"/>
          <w:numId w:val="1"/>
        </w:numPr>
      </w:pPr>
      <w:r>
        <w:t>cadarnhau bod arferion gweithio diogel yn cael eu dilyn yn unol â gweithdrefnau ac arferion y sefydliad</w:t>
      </w:r>
    </w:p>
    <w:p>
      <w:pPr>
        <w:numPr>
          <w:ilvl w:val="0"/>
          <w:numId w:val="1"/>
        </w:numPr>
      </w:pPr>
      <w:r>
        <w:t>sicrhau bod gwaith sydd wedi'i gwblhau yn cydymffurfio â'r gweithdrefnau sefydliadol a gofynion rheoliadol</w:t>
      </w:r>
    </w:p>
    <w:p>
      <w:pPr>
        <w:numPr>
          <w:ilvl w:val="0"/>
          <w:numId w:val="1"/>
        </w:numPr>
      </w:pPr>
      <w:r>
        <w:t>monitro cynnydd gweithgareddau mewn perthynas â chynlluniau ac amserlenni a hynny'n barhaus</w:t>
      </w:r>
    </w:p>
    <w:p>
      <w:pPr>
        <w:numPr>
          <w:ilvl w:val="0"/>
          <w:numId w:val="1"/>
        </w:numPr>
      </w:pPr>
      <w:r>
        <w:t>nodi a datrys problemau yn eich maes cyfrifoldeb yn ddi-oed</w:t>
      </w:r>
    </w:p>
    <w:p>
      <w:pPr>
        <w:numPr>
          <w:ilvl w:val="0"/>
          <w:numId w:val="1"/>
        </w:numPr>
      </w:pPr>
      <w:r>
        <w:t>nodi cyfleoedd i newid systemau gwaith diogel a fydd yn gwella canlyniadau</w:t>
      </w:r>
    </w:p>
    <w:p>
      <w:pPr>
        <w:numPr>
          <w:ilvl w:val="0"/>
          <w:numId w:val="1"/>
        </w:numPr>
      </w:pPr>
      <w:r>
        <w:t>argymell gwelliannau o ran datganiadau dull a gweithdrefnau gwaith i'r bobl briodol ar amser priodol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deddfwriaeth, gweithdrefnau sefydliadol a chodau ymarfer ar eich cyfer chi a phobl eraill yn ymwneud ag iechyd, diogelwch a'r amgylchedd gan gynnwys codi a chario, defnyddio offer, deunyddiau peryglus, gweithion mewn cloddiadau, mannau cyfyng, asesiadau risg, damweiniau, argyfyngau a chyfarpar diogelu personol (PPE)</w:t>
      </w:r>
    </w:p>
    <w:p>
      <w:pPr>
        <w:numPr>
          <w:ilvl w:val="0"/>
          <w:numId w:val="2"/>
        </w:numPr>
      </w:pPr>
      <w:r>
        <w:t>gofynion rheoliadol y diwydiant yng nghyswllt gweithgareddau gwaith gan gynnwys parhad y cyflenwad</w:t>
      </w:r>
    </w:p>
    <w:p>
      <w:pPr>
        <w:numPr>
          <w:ilvl w:val="0"/>
          <w:numId w:val="2"/>
        </w:numPr>
      </w:pPr>
      <w:r>
        <w:t>deddfwriaeth, gweithdrefnau sefydliadol, canllawiau, dulliau a phrosesau yn ymwneud â'r gweithgareddau gwaith rydych chi'n eu monitro</w:t>
      </w:r>
    </w:p>
    <w:p>
      <w:pPr>
        <w:numPr>
          <w:ilvl w:val="0"/>
          <w:numId w:val="2"/>
        </w:numPr>
      </w:pPr>
      <w:r>
        <w:t>gofynion sefydliadol ar gyfer y gweithgareddau gwaith rydych chi'n eu monitro</w:t>
      </w:r>
    </w:p>
    <w:p>
      <w:pPr>
        <w:numPr>
          <w:ilvl w:val="0"/>
          <w:numId w:val="2"/>
        </w:numPr>
      </w:pPr>
      <w:r>
        <w:t>systemau gwaith diogel ar gyfer gweithgareddau safle a gwaith sy'n gysylltiedig</w:t>
      </w:r>
    </w:p>
    <w:p>
      <w:pPr>
        <w:numPr>
          <w:ilvl w:val="0"/>
          <w:numId w:val="2"/>
        </w:numPr>
      </w:pPr>
      <w:r>
        <w:t>lleoliadau a marcio'r gwahanol fathau o gyfarpar cyfleustodau rydych yn debygol o ddod ar eu traws a sut i’w diogelu</w:t>
      </w:r>
    </w:p>
    <w:p>
      <w:pPr>
        <w:numPr>
          <w:ilvl w:val="0"/>
          <w:numId w:val="2"/>
        </w:numPr>
      </w:pPr>
      <w:r>
        <w:t>amodau addas ac anaddas ar gyfer y dulliau a'r gweithdrefnau gweithgareddau gwaith sydd i'w cynnal</w:t>
      </w:r>
    </w:p>
    <w:p>
      <w:pPr>
        <w:numPr>
          <w:ilvl w:val="0"/>
          <w:numId w:val="2"/>
        </w:numPr>
      </w:pPr>
      <w:r>
        <w:t>goblygiadau a chyfyngiadau gan gynnwys ystyriaethau cwsmeriaid, dylunio, maint gweithrediadau adeiladu, lleoliad, amser, hyd y gwaith, amser cwblhau disgwyliedig, argaeledd adnoddau, effaith tywydd neu amodau tymhorol</w:t>
      </w:r>
    </w:p>
    <w:p>
      <w:pPr>
        <w:numPr>
          <w:ilvl w:val="0"/>
          <w:numId w:val="2"/>
        </w:numPr>
      </w:pPr>
      <w:r>
        <w:t>deunyddiau, offer a chynnyrch cymeradwy gan gynnwys cerbydau, offer, offer a pheiriannau ategol, falfiau, ffitiadau, pibelli a deunyddiau traul, offer iechyd, diogelwch a diogelu’r amgylchedd</w:t>
      </w:r>
    </w:p>
    <w:p>
      <w:pPr>
        <w:numPr>
          <w:ilvl w:val="0"/>
          <w:numId w:val="2"/>
        </w:numPr>
      </w:pPr>
      <w:r>
        <w:t>prosesau i ddiogelu pobl rhag gweithgareddau a deunyddiau peryglus</w:t>
      </w:r>
    </w:p>
    <w:p>
      <w:pPr>
        <w:numPr>
          <w:ilvl w:val="0"/>
          <w:numId w:val="2"/>
        </w:numPr>
      </w:pPr>
      <w:r>
        <w:t>gofynion o ran adnoddau gan gynnwys peiriannau, offer, llafur</w:t>
      </w:r>
    </w:p>
    <w:p>
      <w:pPr>
        <w:numPr>
          <w:ilvl w:val="0"/>
          <w:numId w:val="2"/>
        </w:numPr>
      </w:pPr>
      <w:r>
        <w:t>argaeledd ac addasrwydd adnoddau</w:t>
      </w:r>
    </w:p>
    <w:p>
      <w:pPr>
        <w:numPr>
          <w:ilvl w:val="0"/>
          <w:numId w:val="2"/>
        </w:numPr>
      </w:pPr>
      <w:r>
        <w:t>sut i fonitro gweithgareddau ac allbynnau gwaith</w:t>
      </w:r>
    </w:p>
    <w:p>
      <w:pPr>
        <w:numPr>
          <w:ilvl w:val="0"/>
          <w:numId w:val="2"/>
        </w:numPr>
      </w:pPr>
      <w:r>
        <w:t>newidiadau posib i'r cynllun a'r amserlen a sut i'w datrys</w:t>
      </w:r>
    </w:p>
    <w:p>
      <w:pPr>
        <w:numPr>
          <w:ilvl w:val="0"/>
          <w:numId w:val="2"/>
        </w:numPr>
      </w:pPr>
      <w:r>
        <w:t>y mathau o broblemau a allai godi a pham ei bod yn bwysig eu datrys yn gyflym</w:t>
      </w:r>
    </w:p>
    <w:p>
      <w:pPr>
        <w:numPr>
          <w:ilvl w:val="0"/>
          <w:numId w:val="2"/>
        </w:numPr>
      </w:pPr>
      <w:r>
        <w:t>strwythurau a gweithdrefnau adrodd sefydliadol ar gyfer cyfathrebu â goruchwylwyr, contractwyr, gweithredwyr rhwydwaith, cydweithwyr, cyrff statudol</w:t>
      </w:r>
    </w:p>
    <w:p>
      <w:pPr>
        <w:numPr>
          <w:ilvl w:val="0"/>
          <w:numId w:val="2"/>
        </w:numPr>
      </w:pPr>
      <w:r>
        <w:t>gofynion storio a gwaredu o ran offer a deunyddiau cysylltiedig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EUSWNC3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 Rhwydwaith Dŵr, Adeiladu Rhwydwaith Aml-Gyfleustodau, Adeiladu Rhwydwaith Nwy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Aml-Gyfleustodau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rhwydwaith, adeiladu, monitor, gweithrediadau, cyfleustod, cyfleustodau, nwy, LPG, hydrogen, dŵr, monitro, gweithgareddau gwaith, cloddio, </w:t>
      </w:r>
      <w:r>
        <w:rPr>
          <w:lang w:val="en-GB"/>
        </w:rPr>
        <w:tab/>
      </w:r>
      <w:r>
        <w:rPr>
          <w:lang w:val="en-GB"/>
        </w:rPr>
        <w:t>gosod, atgyweirio, cynnal a chadw, rheoli adnoddau, rhoi cyfarwyddiadau, aml-gyfleustod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2678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8FCC8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8fd8d7e7d44865" /><Relationship Type="http://schemas.openxmlformats.org/officeDocument/2006/relationships/numbering" Target="/word/numbering.xml" Id="R14dcaf2362454868" /><Relationship Type="http://schemas.openxmlformats.org/officeDocument/2006/relationships/settings" Target="/word/settings.xml" Id="R4669a01c0a904c02" /><Relationship Type="http://schemas.openxmlformats.org/officeDocument/2006/relationships/image" Target="/word/media/ef66fa61-54f7-42fd-9e62-c3721faa5b31.png" Id="R0f476043a420462d" /></Relationships>
</file>