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7b32153584c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EUSMUNC2</w:t>
            </w:r>
            <w:r>
              <w:rPr>
                <w:b/>
              </w:rPr>
              <w:br/>
            </w:r>
            <w:r>
              <w:rPr>
                <w:b/>
              </w:rPr>
              <w:t>Rheoli’r gwaith o gyflawni gweithgareddau rhwydwaith cyfleustodau yn erbyn cynlluniau gweithredol a gofynion ansawdd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c4340d30a941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rheoli'r gwaith o gyflawni gweithgareddau rhwydwaith yn erbyn cynlluniau gweithredol a gofynion ansawdd. Gallai fod yn berthnasol i weithrediadau adeiladu rhwydwaith ar gyfer un cyfleuster neu mewn amgylchedd amlbwrpas.</w:t>
      </w:r>
    </w:p>
    <w:p>
      <w:pPr/>
      <w:r>
        <w:rPr>
          <w:lang w:val="en-GB"/>
        </w:rPr>
        <w:t>Mae hyn yn cynnwys cyfathrebu cynlluniau gweithredol, gwirio offer, deunyddiau, cynhyrchion a gwaith i sicrhau eu bod yn bodloni safonau cymeradwy, nodi unrhyw ddiffyg cydymffurfio, awgrymu camau cywiro a chofnodi gwybodaeth er mwyn cydymffurfio â safonau rheoleiddio.</w:t>
      </w:r>
    </w:p>
    <w:p>
      <w:pPr/>
      <w:r>
        <w:rPr>
          <w:lang w:val="en-GB"/>
        </w:rPr>
        <w:t>Mae’r safon hon ar gyfer y rheini sy’n gyfrifol am reoli’r gwaith o gyflawni gweithgareddau rhwydwaith cyfleustodau yn erbyn cynlluniau gweithredol a gofynion ansawdd mewn amgylchedd unigol neu aml-gyfleustod.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cyfleu cynlluniau gweithredol a gweithdrefnau ac arferion cymeradwy i bobl briodol ar adegau priodol</w:t>
      </w:r>
    </w:p>
    <w:p>
      <w:pPr>
        <w:numPr>
          <w:ilvl w:val="0"/>
          <w:numId w:val="1"/>
        </w:numPr>
      </w:pPr>
      <w:r>
        <w:t>gwneud yn siŵr bod cyflwr yr offer, y cyfarpar a’r peiriannau’n cael eu gwirio yn unol â manylebau’r gwneuthurwyr ar adegau priodol</w:t>
      </w:r>
    </w:p>
    <w:p>
      <w:pPr>
        <w:numPr>
          <w:ilvl w:val="0"/>
          <w:numId w:val="1"/>
        </w:numPr>
      </w:pPr>
      <w:r>
        <w:t>gwneud yn siŵr bod deunyddiau a chynhyrchion yn bodloni'r fanyleb ac yn briodol ar gyfer gweithgareddau rhwydwaith penodol</w:t>
      </w:r>
    </w:p>
    <w:p>
      <w:pPr>
        <w:numPr>
          <w:ilvl w:val="0"/>
          <w:numId w:val="1"/>
        </w:numPr>
      </w:pPr>
      <w:r>
        <w:t>gwirio dulliau gosod ac adeiladu a defnyddio deunyddiau yn rheolaidd er mwyn cydymffurfio â gweithdrefnau rheoleiddiol a sefydliadol</w:t>
      </w:r>
    </w:p>
    <w:p>
      <w:pPr>
        <w:numPr>
          <w:ilvl w:val="0"/>
          <w:numId w:val="1"/>
        </w:numPr>
      </w:pPr>
      <w:r>
        <w:t>nodi gwaith sy'n methu bodloni gweithdrefnau ac arferion cymeradwy ac awgrymu camau unioni yn unol â gweithdrefnau sefydliadol</w:t>
      </w:r>
    </w:p>
    <w:p>
      <w:pPr>
        <w:numPr>
          <w:ilvl w:val="0"/>
          <w:numId w:val="1"/>
        </w:numPr>
      </w:pPr>
      <w:r>
        <w:t>nodi ac ymchwilio i ddiffyg cydymffurfio â gofynion rheoleiddiol yn unol â gweithdrefnau sefydliadol</w:t>
      </w:r>
    </w:p>
    <w:p>
      <w:pPr>
        <w:numPr>
          <w:ilvl w:val="0"/>
          <w:numId w:val="1"/>
        </w:numPr>
      </w:pPr>
      <w:r>
        <w:t>cofnodi canlyniadau ymchwiliadau i ddiffyg cydymffurfio mewn systemau priodol</w:t>
      </w:r>
    </w:p>
    <w:p>
      <w:pPr>
        <w:numPr>
          <w:ilvl w:val="0"/>
          <w:numId w:val="1"/>
        </w:numPr>
      </w:pPr>
      <w:r>
        <w:t>monitro materion parhaus sy'n ymwneud â diffyg cydymffurfio, gan gofnodi methiannau i wella safonau annerbyniol o fewn amser penodol</w:t>
      </w:r>
    </w:p>
    <w:p>
      <w:pPr>
        <w:numPr>
          <w:ilvl w:val="0"/>
          <w:numId w:val="1"/>
        </w:numPr>
      </w:pPr>
      <w:r>
        <w:t>rhoi gwybod i unigolion a sefydliadau priodol am faterion a chamau gweithredu sy'n ymwneud â diffyg cydymffurfio</w:t>
      </w:r>
    </w:p>
    <w:p>
      <w:pPr>
        <w:numPr>
          <w:ilvl w:val="0"/>
          <w:numId w:val="1"/>
        </w:numPr>
      </w:pPr>
      <w:r>
        <w:t>monitro’r broses o gwblhau cerrig milltir a gweithgareddau yn erbyn cynlluniau gweithredol</w:t>
      </w:r>
    </w:p>
    <w:p>
      <w:pPr>
        <w:numPr>
          <w:ilvl w:val="0"/>
          <w:numId w:val="1"/>
        </w:numPr>
      </w:pPr>
      <w:r>
        <w:t>rhoi gwybod am unrhyw newidiadau sydd angen eu gwneud i gynlluniau gweithredol ar unrhyw gam o weithrediadau'r rhwydwaith</w:t>
      </w:r>
    </w:p>
    <w:p>
      <w:pPr>
        <w:numPr>
          <w:ilvl w:val="0"/>
          <w:numId w:val="1"/>
        </w:numPr>
      </w:pPr>
      <w:r>
        <w:t>rhoi gwybod i'r bobl briodol am gwblhau'r gweithrediadau a gynlluniwyd, gan nodi unrhyw amrywiadau i'r cynlluniau gwreiddiol</w:t>
      </w:r>
    </w:p>
    <w:p>
      <w:pPr>
        <w:numPr>
          <w:ilvl w:val="0"/>
          <w:numId w:val="1"/>
        </w:numPr>
      </w:pPr>
      <w:r>
        <w:t>Nodi diwygiadau a fydd yn gwella gweithdrefnau ac arferion y sefydliad a’u cofnodi mewn systemau priodol</w:t>
      </w:r>
    </w:p>
    <w:p>
      <w:pPr>
        <w:numPr>
          <w:ilvl w:val="0"/>
          <w:numId w:val="1"/>
        </w:numPr>
      </w:pPr>
      <w:r>
        <w:t>cyflwyno awgrymiadau ar gyfer diwygio i bobl briodol ar adegau priodol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prosesau sefydliadol ar gyfer gweithgareddau rhwydwaith o ran y gwasanaeth(au) rydych yn gweithio â nhw</w:t>
      </w:r>
    </w:p>
    <w:p>
      <w:pPr>
        <w:numPr>
          <w:ilvl w:val="0"/>
          <w:numId w:val="2"/>
        </w:numPr>
      </w:pPr>
      <w:r>
        <w:t>yr effaith y mae gwaith ar gyfleustodau eraill yn ei chael ar eich maes gwaith</w:t>
      </w:r>
    </w:p>
    <w:p>
      <w:pPr>
        <w:numPr>
          <w:ilvl w:val="0"/>
          <w:numId w:val="2"/>
        </w:numPr>
      </w:pPr>
      <w:r>
        <w:t>safonau ansawdd a chyfrifoldebau cyfreithiol a statudol sy'n berthnasol i'ch gwaith</w:t>
      </w:r>
    </w:p>
    <w:p>
      <w:pPr>
        <w:numPr>
          <w:ilvl w:val="0"/>
          <w:numId w:val="2"/>
        </w:numPr>
      </w:pPr>
      <w:r>
        <w:t>cynnwys cynlluniau gweithredol fel cerrig milltir a gweithgareddau</w:t>
      </w:r>
    </w:p>
    <w:p>
      <w:pPr>
        <w:numPr>
          <w:ilvl w:val="0"/>
          <w:numId w:val="2"/>
        </w:numPr>
      </w:pPr>
      <w:r>
        <w:t>dulliau cyfathrebu</w:t>
      </w:r>
    </w:p>
    <w:p>
      <w:pPr>
        <w:numPr>
          <w:ilvl w:val="0"/>
          <w:numId w:val="2"/>
        </w:numPr>
      </w:pPr>
      <w:r>
        <w:t>unigolion a sefydliadau sydd angen gwybodaeth benodol a phryd mae ei hangen arnynt</w:t>
      </w:r>
    </w:p>
    <w:p>
      <w:pPr>
        <w:numPr>
          <w:ilvl w:val="0"/>
          <w:numId w:val="2"/>
        </w:numPr>
      </w:pPr>
      <w:r>
        <w:t>ble mae cael manylion gwneuthurwyr ar gyfer offer, cyfarpar a pheiriannau</w:t>
      </w:r>
    </w:p>
    <w:p>
      <w:pPr>
        <w:numPr>
          <w:ilvl w:val="0"/>
          <w:numId w:val="2"/>
        </w:numPr>
      </w:pPr>
      <w:r>
        <w:t>deunyddiau a chynhyrchion priodol ar gyfer gweithgareddau rhwydwaith yr ydych yn gyfrifol amdanynt a'r cyflwr y dylent fod ynddo</w:t>
      </w:r>
    </w:p>
    <w:p>
      <w:pPr>
        <w:numPr>
          <w:ilvl w:val="0"/>
          <w:numId w:val="2"/>
        </w:numPr>
      </w:pPr>
      <w:r>
        <w:t>pwysigrwydd gwirio arferion a dulliau</w:t>
      </w:r>
    </w:p>
    <w:p>
      <w:pPr>
        <w:numPr>
          <w:ilvl w:val="0"/>
          <w:numId w:val="2"/>
        </w:numPr>
      </w:pPr>
      <w:r>
        <w:t>sut mae asesu dulliau gosod ac adeiladu a defnyddio deunyddiau</w:t>
      </w:r>
    </w:p>
    <w:p>
      <w:pPr>
        <w:numPr>
          <w:ilvl w:val="0"/>
          <w:numId w:val="2"/>
        </w:numPr>
      </w:pPr>
      <w:r>
        <w:t>camau cywiro derbyniol ar gyfer gwaith is na’r safon</w:t>
      </w:r>
    </w:p>
    <w:p>
      <w:pPr>
        <w:numPr>
          <w:ilvl w:val="0"/>
          <w:numId w:val="2"/>
        </w:numPr>
      </w:pPr>
      <w:r>
        <w:t>systemau cofnodi ar gyfer rheoli cydymffurfiad a chyflawni gweithgareddau rhwydwaith</w:t>
      </w:r>
    </w:p>
    <w:p>
      <w:pPr>
        <w:numPr>
          <w:ilvl w:val="0"/>
          <w:numId w:val="2"/>
        </w:numPr>
      </w:pPr>
      <w:r>
        <w:t>pwysigrwydd cofnodi gwybodaeth er mwyn cydymffurfio â safonau rheoleiddio</w:t>
      </w:r>
    </w:p>
    <w:p>
      <w:pPr>
        <w:numPr>
          <w:ilvl w:val="0"/>
          <w:numId w:val="2"/>
        </w:numPr>
      </w:pPr>
      <w:r>
        <w:t>sut i ymchwilio i ddiffyg cydymffurfio</w:t>
      </w:r>
    </w:p>
    <w:p>
      <w:pPr>
        <w:numPr>
          <w:ilvl w:val="0"/>
          <w:numId w:val="2"/>
        </w:numPr>
      </w:pPr>
      <w:r>
        <w:t>sut i nodi a delio â diffyg cydymffurfio</w:t>
      </w:r>
    </w:p>
    <w:p>
      <w:pPr>
        <w:numPr>
          <w:ilvl w:val="0"/>
          <w:numId w:val="2"/>
        </w:numPr>
      </w:pPr>
      <w:r>
        <w:t>sut i gyflwyno awgrymiadau ar gyfer diwygio i eraill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cyfleuster, cyfleustodau, rhwydwaith, adeiladu, dŵr, nwy, gweithrediadau, </w:t>
      </w:r>
      <w:r>
        <w:rPr>
          <w:lang w:val="en-GB"/>
        </w:rPr>
        <w:tab/>
      </w:r>
      <w:r>
        <w:rPr>
          <w:lang w:val="en-GB"/>
        </w:rPr>
        <w:t>nwy, LPG, hydrogen, dŵr, aml-gyfleustod, ansawdd, cynlluniau, cyfreithiol, statudol, cofnodi, gofynion, cywiro, rheoleiddiol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488E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30D92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77fed13330426b" /><Relationship Type="http://schemas.openxmlformats.org/officeDocument/2006/relationships/numbering" Target="/word/numbering.xml" Id="R63c06b43d2f344c5" /><Relationship Type="http://schemas.openxmlformats.org/officeDocument/2006/relationships/settings" Target="/word/settings.xml" Id="R239a10c92a4b4326" /><Relationship Type="http://schemas.openxmlformats.org/officeDocument/2006/relationships/image" Target="/word/media/fc13b25c-7cf8-4c88-882b-6fbb6a7f7463.png" Id="Rbbc4340d30a941fe" /></Relationships>
</file>