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4e22d27d149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TECDT61251</w:t>
            </w:r>
            <w:r>
              <w:rPr>
                <w:b/>
              </w:rPr>
              <w:br/>
            </w:r>
            <w:r>
              <w:rPr>
                <w:b/>
              </w:rPr>
              <w:t>Rheoli gweithgareddau fforensig digidol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e4c3a2dc7247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prosiectau rheoli cylch bywyd meddalwedd.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sefydlu a goruchwylio polisïau, prosesau a gweithdrefnau fforensig digidol, gan gynnwys yr holl offer a thechnegau a gymeradwywyd i'w defnyddio a'r angen i weithredu'n foesegol ac yn broffesiynol.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Mae'n cynnwys gwneud penderfyniadau technegol strategol i gefnogi galluoedd fforensig digidol y sefydliad, a gwella effeithiolrwydd drwy roi awtomeiddio ar waith fel y bo'n briodol.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sy'n gorfod rheoli gweithgareddau fforensig digidol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Pennu polisïau a gweithdrefnau’r sefydliad i ddiffinio prosesau fforensig digidol</w:t>
      </w:r>
    </w:p>
    <w:p>
      <w:pPr>
        <w:numPr>
          <w:ilvl w:val="0"/>
          <w:numId w:val="1"/>
        </w:numPr>
      </w:pPr>
      <w:r>
        <w:t>Cynnal y gallu sefydliadol i gyflwyno'r gwasanaethau fforensig digidol gofynnol</w:t>
      </w:r>
    </w:p>
    <w:p>
      <w:pPr>
        <w:numPr>
          <w:ilvl w:val="0"/>
          <w:numId w:val="1"/>
        </w:numPr>
      </w:pPr>
      <w:r>
        <w:t>Ymgynghori ag uwch-randdeiliaid i gytuno ar gyllidebau, blaenoriaethau a metrigau ar gyfer cyflwyno gwasanaethau fforensig digidol</w:t>
      </w:r>
    </w:p>
    <w:p>
      <w:pPr>
        <w:numPr>
          <w:ilvl w:val="0"/>
          <w:numId w:val="1"/>
        </w:numPr>
      </w:pPr>
      <w:r>
        <w:t>Datblygu offer cymeradwy i gefnogi'r gwaith o gaffael data fforensig digidol a'i ddadansoddi</w:t>
      </w:r>
    </w:p>
    <w:p>
      <w:pPr>
        <w:numPr>
          <w:ilvl w:val="0"/>
          <w:numId w:val="1"/>
        </w:numPr>
      </w:pPr>
      <w:r>
        <w:t>Nodi offer a thechnegau newydd a'u rhoi ar waith i gefnogi gwelliannau i brosesau fforensig digidol</w:t>
      </w:r>
    </w:p>
    <w:p>
      <w:pPr>
        <w:numPr>
          <w:ilvl w:val="0"/>
          <w:numId w:val="1"/>
        </w:numPr>
      </w:pPr>
      <w:r>
        <w:t>Arwain ar gasglu data fforensig digidol, brysbennu a dadansoddi ac ymchwilio i achosion fforensig digidol cymhleth</w:t>
      </w:r>
    </w:p>
    <w:p>
      <w:pPr>
        <w:numPr>
          <w:ilvl w:val="0"/>
          <w:numId w:val="1"/>
        </w:numPr>
      </w:pPr>
      <w:r>
        <w:t>Rheoli anghenion hyfforddi tîm fforensig digidol i gynnal lefelau uchel o berfformiad</w:t>
      </w:r>
    </w:p>
    <w:p>
      <w:pPr>
        <w:numPr>
          <w:ilvl w:val="0"/>
          <w:numId w:val="1"/>
        </w:numPr>
      </w:pPr>
      <w:r>
        <w:t>Ennill a chynnal achrediadau perthnasol sy'n dilysu galluoedd fforensig digidol y sefydliad</w:t>
      </w:r>
    </w:p>
    <w:p>
      <w:pPr>
        <w:numPr>
          <w:ilvl w:val="0"/>
          <w:numId w:val="1"/>
        </w:numPr>
      </w:pPr>
      <w:r>
        <w:t>Cynhyrchu a chyfathrebu adroddiadau ar fetrigau fforensig digidol a chanlyniadau ymchwiliadau i randdeiliaid priodol</w:t>
      </w:r>
    </w:p>
    <w:p>
      <w:pPr>
        <w:numPr>
          <w:ilvl w:val="0"/>
          <w:numId w:val="1"/>
        </w:numPr>
      </w:pPr>
      <w:r>
        <w:t>Rhoi tystiolaeth tystion arbenigol fel archwiliwr fforensig digidol ar ran y sefydliad yn ôl yr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rheoliadau a’r safonau seiberddiogelwch perthnasol ar gyfer gwaith fforensig digidol</w:t>
      </w:r>
    </w:p>
    <w:p>
      <w:pPr>
        <w:numPr>
          <w:ilvl w:val="0"/>
          <w:numId w:val="2"/>
        </w:numPr>
      </w:pPr>
      <w:r>
        <w:t>Pwysigrwydd rhoi arweiniad i ymchwilwyr fforensig digidol ar gynnal cywirdeb y dystiolaeth a’r broses ymchwilio</w:t>
      </w:r>
    </w:p>
    <w:p>
      <w:pPr>
        <w:numPr>
          <w:ilvl w:val="0"/>
          <w:numId w:val="2"/>
        </w:numPr>
      </w:pPr>
      <w:r>
        <w:t>Arfer gorau'r diwydiant o ran methodolegau diogelwch a safonau a meincnodau'r diwydiant</w:t>
      </w:r>
    </w:p>
    <w:p>
      <w:pPr>
        <w:numPr>
          <w:ilvl w:val="0"/>
          <w:numId w:val="2"/>
        </w:numPr>
      </w:pPr>
      <w:r>
        <w:t>Offer a thechnegau fforensig digidol safonol y diwydiant a sut i'w defnyddio</w:t>
      </w:r>
    </w:p>
    <w:p>
      <w:pPr>
        <w:numPr>
          <w:ilvl w:val="0"/>
          <w:numId w:val="2"/>
        </w:numPr>
      </w:pPr>
      <w:r>
        <w:t>Bod dull olrhain fforensig digidol yn gofnod penodol o dystiolaeth ddigidol sy’n nodi cyflawni gweithgareddau digidol penodol, cyfathrebu a/neu storio data penodol</w:t>
      </w:r>
    </w:p>
    <w:p>
      <w:pPr>
        <w:numPr>
          <w:ilvl w:val="0"/>
          <w:numId w:val="2"/>
        </w:numPr>
      </w:pPr>
      <w:r>
        <w:t>Pwysigrwydd cynnal tarddiad a dilysrwydd tystiolaeth ddigidol, o ystyried pa mor hawdd y gellir addasu gwybodaeth ddigidol</w:t>
      </w:r>
    </w:p>
    <w:p>
      <w:pPr>
        <w:numPr>
          <w:ilvl w:val="0"/>
          <w:numId w:val="2"/>
        </w:numPr>
      </w:pPr>
      <w:r>
        <w:t>Ei bod yn bwysig brysbennu targedau digidol posibl yn ystod camau cychwynnol ymchwiliad fforensig digidol i flaenoriaethu ffynonellau data i’w dadansoddi</w:t>
      </w:r>
    </w:p>
    <w:p>
      <w:pPr>
        <w:numPr>
          <w:ilvl w:val="0"/>
          <w:numId w:val="2"/>
        </w:numPr>
      </w:pPr>
      <w:r>
        <w:t>Yr achrediadau sy'n ofynnol i adfer neu ddelweddu data electronig fel darparwr gwasanaethau gwyddoniaeth fforensig digidol</w:t>
      </w:r>
    </w:p>
    <w:p>
      <w:pPr>
        <w:numPr>
          <w:ilvl w:val="0"/>
          <w:numId w:val="2"/>
        </w:numPr>
      </w:pPr>
      <w:r>
        <w:t>Y safonau a'r ardystiadau rhyngwladol a gydnabyddir ar gyfer gwirio ansawdd a thrylwyredd y prosesau a ddilynir wrth gynnal archwiliadau fforensig digidol</w:t>
      </w:r>
    </w:p>
    <w:p>
      <w:pPr>
        <w:numPr>
          <w:ilvl w:val="0"/>
          <w:numId w:val="2"/>
        </w:numPr>
      </w:pPr>
      <w:r>
        <w:t>Bod technegau fforensig digidol hefyd yn cael eu defnyddio i ddiogelu data mewn ymateb i geisiadau mynediad pwnc</w:t>
      </w:r>
    </w:p>
    <w:p>
      <w:pPr>
        <w:numPr>
          <w:ilvl w:val="0"/>
          <w:numId w:val="2"/>
        </w:numPr>
      </w:pPr>
      <w:r>
        <w:t>Bod yn rhaid i feddalwedd caffael data fforensig greu copi cyflawn, heb ei addasu, yn ddibynadwy o'r targedau fforensig y mae wedi'u cynllunio i'w trin</w:t>
      </w:r>
    </w:p>
    <w:p>
      <w:pPr>
        <w:numPr>
          <w:ilvl w:val="0"/>
          <w:numId w:val="2"/>
        </w:numPr>
      </w:pPr>
      <w:r>
        <w:t>Adroddiad terfynol yw canlyniad nodweddiadol ymchwiliad fforensig ac, o bryd i’w gilydd, gall arwain at gyflwyniad mewn ystafell llys.</w:t>
      </w:r>
    </w:p>
    <w:p>
      <w:pPr>
        <w:numPr>
          <w:ilvl w:val="0"/>
          <w:numId w:val="2"/>
        </w:numPr>
      </w:pPr>
      <w:r>
        <w:t>Bod offer fforensig digidol, yn bennaf, yn darparu'r modd i gael tystiolaeth ddigidol o dargedau fforensig, echdynnu ac ail-greu data</w:t>
      </w:r>
    </w:p>
    <w:p>
      <w:pPr>
        <w:numPr>
          <w:ilvl w:val="0"/>
          <w:numId w:val="2"/>
        </w:numPr>
      </w:pPr>
      <w:r>
        <w:t>Y gall nodi'r targedau fforensig perthnasol a'u caffael fod yn broses anodd a hirfaith</w:t>
      </w:r>
    </w:p>
    <w:p>
      <w:pPr>
        <w:numPr>
          <w:ilvl w:val="0"/>
          <w:numId w:val="2"/>
        </w:numPr>
      </w:pPr>
      <w:r>
        <w:t>Mai cael copi lefel bit o'r targed fforensig yw'r canlyniad dymunol o echdynnu data fforensig digidol, a bod modd dadansoddi'r copi hwn wedi hynny gan ddefnyddio gwybodaeth am strwythur a semanteg y cynnwys data</w:t>
      </w:r>
    </w:p>
    <w:p>
      <w:pPr>
        <w:numPr>
          <w:ilvl w:val="0"/>
          <w:numId w:val="2"/>
        </w:numPr>
      </w:pPr>
      <w:r>
        <w:t>Y gall rhywfaint o ddata fod yn ffug a bod wedi'i gynhyrchu gan ddefnyddio offer gwrth-fforensig er mwyn drysu ymchwiliad</w:t>
      </w:r>
    </w:p>
    <w:p>
      <w:pPr>
        <w:numPr>
          <w:ilvl w:val="0"/>
          <w:numId w:val="2"/>
        </w:numPr>
      </w:pPr>
      <w:r>
        <w:t>Bod dilysu offer fforensig yn broses wyddonol sy'n gosod offer penodol ar brawf systematig er mwyn sefydlu dilysrwydd y canlyniadau a gynhyrchir.</w:t>
      </w:r>
    </w:p>
    <w:p>
      <w:pPr>
        <w:numPr>
          <w:ilvl w:val="0"/>
          <w:numId w:val="2"/>
        </w:numPr>
      </w:pPr>
      <w:r>
        <w:t>Yr ystyriaethau moesegol y mae angen eu defnyddio wrth gynnal ymchwiliadau fforensig digidol i ddata personol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TECDT61251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Technoleg Gwybodaeth a Chyfathrebu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Gweithiwr TG a Thelathrebu Proffesiynol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seiberddiogelwch, fforenseg ddigidol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38F3B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9EFA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d0cf914eed439d" /><Relationship Type="http://schemas.openxmlformats.org/officeDocument/2006/relationships/numbering" Target="/word/numbering.xml" Id="Rfce32afe162c46a8" /><Relationship Type="http://schemas.openxmlformats.org/officeDocument/2006/relationships/settings" Target="/word/settings.xml" Id="R6e3fb0e447e2429d" /><Relationship Type="http://schemas.openxmlformats.org/officeDocument/2006/relationships/image" Target="/word/media/a2e99879-c5fe-47dc-9a46-653e43e054e9.png" Id="R1ae4c3a2dc7247fe" /></Relationships>
</file>