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52b3801c5044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TECIS60631</w:t>
            </w:r>
            <w:r>
              <w:rPr>
                <w:b/>
              </w:rPr>
              <w:br/>
            </w:r>
            <w:r>
              <w:rPr>
                <w:b/>
              </w:rPr>
              <w:t>Cyfrannu at weithgareddau canfod a dadansoddi ymyriadau i ddiogelwch gwybodaeth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e955e7777a240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 dadansoddi ymyriadau yn ymwneud â chanfod materion diogelwch gwybodaeth, gan gynnwys torri diogelwch rhwydwaith. Gellir adolygu unrhyw faterion a nodir a'u huwchgyfeirio at dimau ymateb i ddigwyddiadau. Mae canfod ymyriadau yn golygu defnyddio ystod o gyfarpar awtomataidd i fonitro systemau a rhwydweithiau gwybodaeth mewn amser real, a bydd prosesau dadansoddi ymyriadau yn dehongli'r rhybuddion a gynhyrchir gan y cyfarpar hynny. Mae hyn yn cynnwys cyfatebu gwybodaeth o amrywiaeth o ffynonellau cyn penderfynu a yw'r rhybudd yn dynodi toriad diogelwch ai peidio. Os canfyddir toriad diogelwch, caiff hwn ei uwchgyfeirio at dîm ymateb i ddigwyddiadau, gan roi hysbysiad o'r toriad a thystiolaeth gysylltiedig bod toriad wedi digwydd.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diffinio'r cymwyseddau sydd eu hangen i helpu i ganfod achosion o doriadau mewn systemau gwybodaeth a systemau diogelwch rhwydwaith. Mae hyn yn cynnwys yr angen i ddehongli'r rhybuddion a gynhyrchir mewn amser real gan gyfarpar canfod awtomataidd, i benderfynu a yw'r rhybudd yn dynodi toriad diogelwch ai peidio. Mae'n cynnwys dadansoddi'r mater diogelwch gwybodaeth i'w uwchgyfeirio at y tîm ymateb i ddigwyddiad.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adolygu ffeiliau log a gynhyrchir gan weinyddion, gweinyddion rhithwir, waliau tân a llwybryddion er mwyn canfod anghysondebau o ran diogelwch gwybodaeth</w:t>
      </w:r>
    </w:p>
    <w:p>
      <w:pPr>
        <w:numPr>
          <w:ilvl w:val="0"/>
          <w:numId w:val="1"/>
        </w:numPr>
      </w:pPr>
      <w:r>
        <w:t>ymateb i rybuddion amser real o gyfarpar dadansoddi rhwydwaith a chyfarpar canfod materion systemau gwybodaeth er mwyn nodi anghysondebau o ran diogelwch gwybodaeth</w:t>
      </w:r>
    </w:p>
    <w:p>
      <w:pPr>
        <w:numPr>
          <w:ilvl w:val="0"/>
          <w:numId w:val="1"/>
        </w:numPr>
      </w:pPr>
      <w:r>
        <w:t>cynorthwyo'r gwaith o gyfateb anomaleddau diogelwch gwybodaeth a chymharu â data am fygythiadau a gwendidau hysbys i benderfynu a yw anghysondeb yn dynodi toriad diogelwch gwybodaeth</w:t>
      </w:r>
    </w:p>
    <w:p>
      <w:pPr>
        <w:numPr>
          <w:ilvl w:val="0"/>
          <w:numId w:val="1"/>
        </w:numPr>
      </w:pPr>
      <w:r>
        <w:t>ffurfweddu systemau gwybodaeth a chyfarpar monitro a dadansoddi rhwydwaith i greu rhybuddion awtomataidd i wendidau</w:t>
      </w:r>
    </w:p>
    <w:p>
      <w:pPr>
        <w:numPr>
          <w:ilvl w:val="0"/>
          <w:numId w:val="1"/>
        </w:numPr>
      </w:pPr>
      <w:r>
        <w:t>diweddaru cronfeydd data am fygythiadau a gwendidau i nodi anghysondebau o ran diogelwch gwybodaeth yn erbyn bygythiadau a gwendidau hysbys</w:t>
      </w:r>
    </w:p>
    <w:p>
      <w:pPr>
        <w:numPr>
          <w:ilvl w:val="0"/>
          <w:numId w:val="1"/>
        </w:numPr>
      </w:pPr>
      <w:r>
        <w:t>cyfathrebu’n effeithiol â’r timau ymateb i ddigwyddiadau i uwchgyfeirio digwyddiadau posibl a chynnwys tystiolaeth ategol</w:t>
      </w:r>
    </w:p>
    <w:p>
      <w:pPr>
        <w:numPr>
          <w:ilvl w:val="0"/>
          <w:numId w:val="1"/>
        </w:numPr>
      </w:pPr>
      <w:r>
        <w:t>cofnodi gwybodaeth yn gywir am anomaleddau diogelwch gwybodaeth a ganfuwyd a pharatoi adroddiadau cryno yn unol â safonau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adolygu systemau ffeiliau log i nodi anghysondebau o ran diogelwch gwybodaeth</w:t>
      </w:r>
    </w:p>
    <w:p>
      <w:pPr>
        <w:numPr>
          <w:ilvl w:val="0"/>
          <w:numId w:val="2"/>
        </w:numPr>
      </w:pPr>
      <w:r>
        <w:t>sut i ddehongli rhybuddion a chynghorion a ddarperir gan gyfarpar canfod bygythiadau a gwendidau awtomataidd</w:t>
      </w:r>
    </w:p>
    <w:p>
      <w:pPr>
        <w:numPr>
          <w:ilvl w:val="0"/>
          <w:numId w:val="2"/>
        </w:numPr>
      </w:pPr>
      <w:r>
        <w:t>sut i gysylltu rhybuddion ag ymddygiad a arsylwyd mewn systemau gwybodaeth a rhwydweithiau</w:t>
      </w:r>
    </w:p>
    <w:p>
      <w:pPr>
        <w:numPr>
          <w:ilvl w:val="0"/>
          <w:numId w:val="2"/>
        </w:numPr>
      </w:pPr>
      <w:r>
        <w:t>sut i gyfatebu data am anomaleddau diogelwch gwybodaeth â data am fygythiadau a gwendidau hysbys</w:t>
      </w:r>
    </w:p>
    <w:p>
      <w:pPr>
        <w:numPr>
          <w:ilvl w:val="0"/>
          <w:numId w:val="2"/>
        </w:numPr>
      </w:pPr>
      <w:r>
        <w:t>sut i ddadansoddi anomaleddau diogelwch gwybodaeth i benderfynu a fu digwyddiad</w:t>
      </w:r>
    </w:p>
    <w:p>
      <w:pPr>
        <w:numPr>
          <w:ilvl w:val="0"/>
          <w:numId w:val="2"/>
        </w:numPr>
      </w:pPr>
      <w:r>
        <w:t>sut i gymharu anghysondebau o ran diogelwch gwybodaeth â bygythiadau a gwendidau hysbys i ganfod yr achos</w:t>
      </w:r>
    </w:p>
    <w:p>
      <w:pPr>
        <w:numPr>
          <w:ilvl w:val="0"/>
          <w:numId w:val="2"/>
        </w:numPr>
      </w:pPr>
      <w:r>
        <w:t>sut i weithredu yn unol â chytundebau lefel gwasanaeth neu feini prawf perfformiad a ddiffinnir gan y cyflogwr</w:t>
      </w:r>
    </w:p>
    <w:p>
      <w:pPr>
        <w:numPr>
          <w:ilvl w:val="0"/>
          <w:numId w:val="2"/>
        </w:numPr>
      </w:pPr>
      <w:r>
        <w:t>sut i gyfathrebu'n effeithiol â'r tîm ymateb i ddigwyddiad pan ddynodir ymyriadau fel digwyddiadau diogelwch gwybodaeth</w:t>
      </w:r>
    </w:p>
    <w:p>
      <w:pPr>
        <w:numPr>
          <w:ilvl w:val="0"/>
          <w:numId w:val="2"/>
        </w:numPr>
      </w:pPr>
      <w:r>
        <w:t>sut i ffurfweddu cyfarpar dadansoddi a monitro rhwydweithiau</w:t>
      </w:r>
    </w:p>
    <w:p>
      <w:pPr>
        <w:numPr>
          <w:ilvl w:val="0"/>
          <w:numId w:val="2"/>
        </w:numPr>
      </w:pPr>
      <w:r>
        <w:t>sut i gynnal ymchwil i ddod o hyd i wybodaeth am fygythiad a gwendid</w:t>
      </w:r>
    </w:p>
    <w:p>
      <w:pPr>
        <w:numPr>
          <w:ilvl w:val="0"/>
          <w:numId w:val="2"/>
        </w:numPr>
      </w:pPr>
      <w:r>
        <w:t>sut i ddiweddaru cronfeydd data am fygythiadau a gwendidau i gadw golwg ar fygythiadau a gwendidau hysbys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Ebr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The Tech Partnership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TECIS60631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Technoleg Gwybodaeth a Chyfathrebu, Technoleg Gwybodaeth a Chyfathrebu, Gweithwyr Proffesiynol Technoleg Gwybodaeth a Chyfathrebu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Diogelwch Gwybodaeth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Diogelwch gwybodaeth, seiberddiogelwch, dadansoddi ymyriadau, canfod ymyriadau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E3C7E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6C8E06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4acebf0b8934439" /><Relationship Type="http://schemas.openxmlformats.org/officeDocument/2006/relationships/numbering" Target="/word/numbering.xml" Id="R3466a2aca579412d" /><Relationship Type="http://schemas.openxmlformats.org/officeDocument/2006/relationships/settings" Target="/word/settings.xml" Id="R23617f6976544646" /><Relationship Type="http://schemas.openxmlformats.org/officeDocument/2006/relationships/image" Target="/word/media/0dd5be0b-a820-41bf-860b-d52aa660744b.png" Id="R8e955e7777a240d8" /></Relationships>
</file>