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52313d37d540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COSVR56</w:t>
            </w:r>
            <w:r>
              <w:rPr>
                <w:b/>
              </w:rPr>
              <w:br/>
            </w:r>
            <w:r>
              <w:rPr>
                <w:b/>
              </w:rPr>
              <w:t>Glanhau, gwasanaethu ac archwilio ffliwiau ac offer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98794ba4d347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Mae’r safon hon yn ymwneud â pharatoi a glanhau, gwasanaethu, archwilio a chynnal </w:t>
      </w:r>
    </w:p>
    <w:p>
      <w:pPr/>
      <w:r>
        <w:rPr>
          <w:lang w:val="en-GB"/>
        </w:rPr>
        <w:t>gwasanaethau a systemau</w:t>
      </w:r>
    </w:p>
    <w:p>
      <w:pPr/>
      <w:r>
        <w:rPr>
          <w:lang w:val="en-GB"/>
        </w:rPr>
        <w:t xml:space="preserve"> simneiau domestig neu fasnachol ac offer o hyd at 50kW, dehongli gwybodaeth, mabwysiadu arferion gwaith diogel, iach ac amgylcheddol gyfrifol, dewis a defnyddio deunyddiau, cydrannau, offer a chyfarpar, yn unol â’r </w:t>
      </w:r>
    </w:p>
    <w:p>
      <w:pPr/>
      <w:r>
        <w:rPr>
          <w:lang w:val="en-GB"/>
        </w:rPr>
        <w:t>ardal waith</w:t>
      </w:r>
    </w:p>
    <w:p>
      <w:pPr/>
      <w:r>
        <w:rPr>
          <w:lang w:val="en-GB"/>
        </w:rPr>
        <w:t xml:space="preserve"> a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sy’n cyfateb i’r </w:t>
      </w:r>
    </w:p>
    <w:p>
      <w:pPr/>
      <w:r>
        <w:rPr>
          <w:lang w:val="en-GB"/>
        </w:rPr>
        <w:t>dogfennau a’r manylebau</w:t>
      </w:r>
    </w:p>
    <w:p>
      <w:pPr/>
      <w:r>
        <w:rPr>
          <w:lang w:val="en-GB"/>
        </w:rPr>
        <w:t xml:space="preserve"> statudol a deddfwriaethol presennol neu’n rhagori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ymwneud â glanhau, gwasanaethu ac archwilio pob math o offer gydag allbwn o hyd at 50kW sy’n gweithredu o dan wasgedd ffliw negyddol a’r rhai heb systemau rheoli electronig mewnol ac mae’n ymwneud ag archwilio pob system ffliw nad yw wedi’i gwneud o blastig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pobl sy’n gweithio ym maes galwedigaethol Simneiau a gall gweithwyr, goruchwylwyr a rheolwyr ei 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modd gweld disgrifiad o'r termau sydd mewn testun trwm yn y Safon Alwedigaethol Genedlaethol hon yn yr Eirfa, y dylid ei defnyddio fel pwynt cyfeirio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 dehongli’r wybodaeth am y gwaith a’r adnoddau i gadarnhau ei bod yn berthnasol ar gyfer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</w:t>
      </w:r>
    </w:p>
    <w:p>
      <w:pPr/>
      <w:r>
        <w:rPr>
          <w:lang w:val="en-GB"/>
        </w:rPr>
        <w:t>dogfennau a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rhestrau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arolygon cyn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cydymffurfio â'r ddeddfwriaeth berthnasol, canllawiau swyddogol a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i wneud eich gwaith a chynnal arferion gwaith diogel, iach ac amgylcheddol gyfrifol am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rheoli iechyd a diogelwch yn ddiogel, sy’n berthnasol i’r dasg sy’n cael ei chyflawni a’r amgylchedd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cyfarpar mynediad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defnyddio, storio a thrin deunyddiau, offer a chyfarpar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i iechyd gan gynnwys iechyd meddwl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sy’n gysylltiedig â deunyddiau sy’n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risgiau penodol sy’n gysylltiedig â llwch silica, morterau a deunyddiau selio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dewis faint o adnoddau sydd eu hangen ac ansawdd angenrheidiol yr adnoddau hynny ar gyfer y dulliau gweithio: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deunyddiau, cydrannau a gosodiadau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a chyfarpar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cydymffurfio â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i leihau'r risg o ddifrod i'r gwaith a'r ardal o’i gwmpas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diogelu'r gwaith a'r ardal o’i gwmpas rhag 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cadw'r </w:t>
      </w:r>
    </w:p>
    <w:p>
      <w:pPr/>
      <w:r>
        <w:rPr>
          <w:lang w:val="en-GB"/>
        </w:rPr>
        <w:t>ardal waith</w:t>
      </w:r>
    </w:p>
    <w:p>
      <w:pPr/>
      <w:r>
        <w:rPr>
          <w:lang w:val="en-GB"/>
        </w:rPr>
        <w:t xml:space="preserve"> yn ddiogel, yn glir ac yn daclus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gwaredu gwastraff yn unol â’r ddeddfwriaeth gyfredol ac arferion gorau’r diwydiant</w:t>
      </w:r>
    </w:p>
    <w:p>
      <w:pPr/>
      <w:r>
        <w:rPr>
          <w:lang w:val="en-GB"/>
        </w:rPr>
        <w:t>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cydymffurfio â'r wybodaeth yn y contract i wneud y gwaith yn effeithlon yn unol â’r gofynion drwy’r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dangos sgiliau gwaith i archwilio, gwasanaethu, cynnal, glanhau, profi, lleoli a diogelu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defnyddio a chynnal a chadw </w:t>
      </w:r>
    </w:p>
    <w:p>
      <w:pPr/>
      <w:r>
        <w:rPr>
          <w:lang w:val="en-GB"/>
        </w:rPr>
        <w:t>offer</w:t>
      </w:r>
    </w:p>
    <w:p>
      <w:pPr/>
      <w:r>
        <w:rPr>
          <w:lang w:val="en-GB"/>
        </w:rPr>
        <w:t xml:space="preserve"> llaw ac offer pŵer a chyfarpar ategol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paratoi ar gyfer a chynnal gwaith archwilio mewnol ac allanol, gwasanaethu a glanhau ffliwiau ac offer domestig a masnachol o hyd at 50kW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i ddefnyddwyr am ba danwyddau i’w defnyddio, defnyddio </w:t>
      </w:r>
    </w:p>
    <w:p>
      <w:pPr/>
      <w:r>
        <w:rPr>
          <w:lang w:val="en-GB"/>
        </w:rPr>
        <w:t>offer</w:t>
      </w:r>
    </w:p>
    <w:p>
      <w:pPr/>
      <w:r>
        <w:rPr>
          <w:lang w:val="en-GB"/>
        </w:rPr>
        <w:t xml:space="preserve"> yn effeithlon a phwysigrwydd gwasanaethu a chynnal a chadw’n rheolaidd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system awyru addas i gefnogi perfformiad cywir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gwybod i’r parti priodol am unrhyw ddiffygion a nodir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yr holl brofion addas i sicrhau’r swyddogaeth a'r hylosgi bwriadedig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cwblhau'r gwaith o fewn yr amser a amcangyfrifwyd ac a neilltuwyd yn unol â </w:t>
      </w:r>
    </w:p>
    <w:p>
      <w:pPr/>
      <w:r>
        <w:rPr>
          <w:lang w:val="en-GB"/>
        </w:rPr>
        <w:t>gweithdrefnau'r sefydliad</w:t>
      </w:r>
    </w:p>
    <w:p>
      <w:pPr/>
      <w:r>
        <w:rPr>
          <w:lang w:val="en-GB"/>
        </w:rPr>
        <w:t>, y rhaglen waith ac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pam mae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wedi cael eu datblygu i roi gwybod am wybodaeth amhriodol ac adnoddau anaddas a’u cywiro, a sut mae'r rhain yn cael eu rhoi ar waith</w:t>
      </w:r>
    </w:p>
    <w:p>
      <w:pPr/>
      <w:r>
        <w:rPr>
          <w:lang w:val="en-GB"/>
        </w:rPr>
        <w:t>K2 mathau o wybodaeth, beth yw eu ffynhonnell a sut i'w dehongli mewn perthynas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</w:t>
      </w:r>
    </w:p>
    <w:p>
      <w:pPr/>
      <w:r>
        <w:rPr>
          <w:lang w:val="en-GB"/>
        </w:rPr>
        <w:t>dogfennau a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lluniadau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rhestrau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asesiadau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datganiadau dull</w:t>
      </w:r>
    </w:p>
    <w:p>
      <w:pPr/>
      <w:r>
        <w:rPr>
          <w:lang w:val="en-GB"/>
        </w:rPr>
        <w:t>K3 yr amrywiaeth o wasanaethau, offer a systemau digidol perthnasol a sut maent yn cael eu defnyddio</w:t>
      </w:r>
    </w:p>
    <w:p>
      <w:pPr/>
      <w:r>
        <w:rPr>
          <w:lang w:val="en-GB"/>
        </w:rPr>
        <w:t xml:space="preserve">K4 pwysigrwydd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o ran datrys problemau â’r wybodaeth a pham mae’n bwysig eu dilyn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gwybodaeth ar gyfer deddfwriaeth gyfredol a chanllawiau swyddogol a sut mae’n cael ei chymhwyso</w:t>
      </w:r>
    </w:p>
    <w:p>
      <w:pPr/>
      <w:r>
        <w:rPr>
          <w:lang w:val="en-GB"/>
        </w:rPr>
        <w:t>K6 y mathau o gyfarpar diffodd tân a sut a phryd y cânt eu defnyddio o ran dŵr, CO2, ewyn, powdr</w:t>
      </w:r>
    </w:p>
    <w:p>
      <w:pPr/>
      <w:r>
        <w:rPr>
          <w:lang w:val="en-GB"/>
        </w:rPr>
        <w:t>K7 sut dylid ymateb i argyfyngau a rhoi gwybod amdanynt yn unol ag awdurdodiad y sefydliad a sgiliau personol o ran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tanau, gollyngiadau ac anafiadau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argyfyngau sy'n ymwneud â gweithgareddau galwedigaethol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nodi deunyddiau sy’n cynnwys asbestos a rhoi gwybod amdanynt</w:t>
      </w:r>
    </w:p>
    <w:p>
      <w:pPr/>
      <w:r>
        <w:rPr>
          <w:lang w:val="en-GB"/>
        </w:rPr>
        <w:t>K8 gweithdrefnau diogelwch y sefydliad ar gyfer offer, cyfarpar ac eiddo personol,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gweithiwr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cerbydau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cwsmer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galwedigaethau eraill yn y gweithle</w:t>
      </w:r>
    </w:p>
    <w:p>
      <w:pPr/>
      <w:r>
        <w:rPr>
          <w:lang w:val="en-GB"/>
        </w:rPr>
        <w:t>K9 sut mae rhoi gwybod am risgiau a pheryglon a nodwyd gan y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risg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asesiad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dechnegol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 Sylweddau Peryglus i Iechyd (COSHH)</w:t>
      </w:r>
    </w:p>
    <w:p>
      <w:pPr/>
      <w:r>
        <w:rPr>
          <w:lang w:val="en-GB"/>
        </w:rPr>
        <w:t>K10 y gweithdrefnau ar gyfer adrodd am ddamweiniau a phwy sy'n gyfrifol am wneud hynny</w:t>
      </w:r>
    </w:p>
    <w:p>
      <w:pPr/>
      <w:r>
        <w:rPr>
          <w:lang w:val="en-GB"/>
        </w:rPr>
        <w:t>K11 pam, pryd a sut dylid defnyddio’r cyfarpar rheoli iechyd a diogelwch a nodir gan egwyddorion atal mewn perthynas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mesurau diogelu ar y cyd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personol (PPE)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diogelu anadlol (RPE)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 lleol sy'n gwacáu mygdarth (LEV)</w:t>
      </w:r>
    </w:p>
    <w:p>
      <w:pPr/>
      <w:r>
        <w:rPr>
          <w:lang w:val="en-GB"/>
        </w:rPr>
        <w:t>K12 sut mae cydymffurfio ag arferion gwaith sy’n amgylcheddol gyfrifol er mwyn bodloni’r ddeddfwriaeth gyfredol a chanllawiau swyddogol wrth ddelio â damweiniau posibl, peryglon i iechyd a’r amgylchedd o ran gweithio: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dan lefel y ddaear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cyfyng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mewn mannau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gydag 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gyda deunyddiau a sylweddau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wrth symud a storio deunyddiau drwy eu codi a’u cario a defnyddio cyfarpar codi mecanyddol</w:t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pam mae nodweddion, ansawdd, defnydd, cynaliadwyedd, cyfyngiadau a diffygion sy'n gysylltiedig â'r adnoddau yn bwysig, a sut dylid cywiro diffygion</w:t>
      </w:r>
    </w:p>
    <w:p>
      <w:pPr/>
      <w:r>
        <w:rPr>
          <w:lang w:val="en-GB"/>
        </w:rPr>
        <w:t xml:space="preserve">K14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ar gyfer dewis adnoddau, pam maen nhw wedi cael eu datblygu a sut mae eu defnyddio</w:t>
      </w:r>
    </w:p>
    <w:p>
      <w:pPr/>
      <w:r>
        <w:rPr>
          <w:lang w:val="en-GB"/>
        </w:rPr>
        <w:t>K15 sut mae cadarnhau bod yr adnoddau a’r deunyddiau’n cydymffurfio â’r fanyleb</w:t>
      </w:r>
    </w:p>
    <w:p>
      <w:pPr/>
      <w:r>
        <w:rPr>
          <w:lang w:val="en-GB"/>
        </w:rPr>
        <w:t>K16 sut dylid defnyddio’r adnoddau a sut mae rhoi gwybod am unrhyw broblemau sy'n gysylltiedig â'r adnoddau ynglŷn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cyfarpar a sgriniau diogelu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cydrannau newydd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deunyddiau glanhau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sment tân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deunydd selio ac adlynion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offer llaw ac offer pŵer a chyfarpar profi ac archwilio</w:t>
      </w:r>
    </w:p>
    <w:p>
      <w:pPr/>
      <w:r>
        <w:rPr>
          <w:lang w:val="en-GB"/>
        </w:rPr>
        <w:t>K17 sut mae nodi’r peryglon sy'n gysylltiedig â’r adnoddau a'r dulliau gweithio a sut mae goresgyn y rhain</w:t>
      </w:r>
    </w:p>
    <w:p>
      <w:pPr/>
      <w:r>
        <w:rPr>
          <w:lang w:val="en-GB"/>
        </w:rPr>
        <w:t>K18 sut mae cyfrifo niferoedd, hyd ac arwynebedd</w:t>
      </w:r>
    </w:p>
    <w:p>
      <w:pPr/>
      <w:r>
        <w:rPr>
          <w:lang w:val="en-GB"/>
        </w:rPr>
        <w:t>P4 Lleihau'r risg o ddifrod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sut mae diogelu gwaith a’r ardal o’i gwmpas rhag difrod a phwrpas diogelu rhag gweithgareddau cyffredinol yn y gweithle, galwedigaethau eraill a thywydd garw a sut mae lleihau difrod i adeiledd presennol yr adeilad</w:t>
      </w:r>
    </w:p>
    <w:p>
      <w:pPr/>
      <w:r>
        <w:rPr>
          <w:lang w:val="en-GB"/>
        </w:rPr>
        <w:t>K20 pam a sut mae’n rhaid gwaredu gwastraff yn ddiogel yn unol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cyfrifoldebau amgylcheddol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gwybodaeth gweithgynhyrchwyr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rheoliadau statudol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canllawiau swyddogol</w:t>
      </w:r>
    </w:p>
    <w:p>
      <w:pPr/>
      <w:r>
        <w:rPr>
          <w:lang w:val="en-GB"/>
        </w:rPr>
        <w:t xml:space="preserve">K21 pam mae’n bwysig cynnal </w:t>
      </w:r>
    </w:p>
    <w:p>
      <w:pPr/>
      <w:r>
        <w:rPr>
          <w:lang w:val="en-GB"/>
        </w:rPr>
        <w:t>ardal waith</w:t>
      </w:r>
    </w:p>
    <w:p>
      <w:pPr/>
      <w:r>
        <w:rPr>
          <w:lang w:val="en-GB"/>
        </w:rPr>
        <w:t xml:space="preserve"> ddiogel, glir a thaclus</w:t>
      </w:r>
    </w:p>
    <w:p>
      <w:pPr/>
      <w:r>
        <w:rPr>
          <w:lang w:val="en-GB"/>
        </w:rPr>
        <w:t>P5 Bodloni manyleb y contract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sut mae’r dulliau gweithio i fodloni’r fanyleb yn cael eu cyflawni a sut mae problemau’n cael eu nodi a’u hadrodd drwy ddefnyddio gwybodaeth ar gyfer arferion, gweithdrefnau a sgiliau gwaith diogel, iach ac amgylcheddol gyfrifol sy’n ymwneud â’r canlynol: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archwilio, gwasanaethu, cynnal a pharatoi i lanhau ffliwiau ac </w:t>
      </w:r>
    </w:p>
    <w:p>
      <w:pPr/>
      <w:r>
        <w:rPr>
          <w:lang w:val="en-GB"/>
        </w:rPr>
        <w:t>offer</w:t>
      </w:r>
    </w:p>
    <w:p>
      <w:pPr/>
      <w:r>
        <w:rPr>
          <w:lang w:val="en-GB"/>
        </w:rPr>
        <w:t xml:space="preserve"> domestig a masnachol hyd at 50kW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rhoi cyngor i ddefnyddwyr am y tanwyddau i'w defnyddio a’r dulliau storio cywir, defnyddio </w:t>
      </w:r>
    </w:p>
    <w:p>
      <w:pPr/>
      <w:r>
        <w:rPr>
          <w:lang w:val="en-GB"/>
        </w:rPr>
        <w:t>offer</w:t>
      </w:r>
    </w:p>
    <w:p>
      <w:pPr/>
      <w:r>
        <w:rPr>
          <w:lang w:val="en-GB"/>
        </w:rPr>
        <w:t xml:space="preserve"> yn effeithlon a phwysigrwydd gwasanaethu a chynnal a chadw’n rheolaidd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a sut mae’n bwysig amddiffyn ardaloedd o gwmpas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nodi strwythurau simneiau ar gyfer pob math o danwydd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nodi diffygion mewn simneiau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profi strwythurau simneiau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gwirio, yn unol â chyfarwyddiadau statudol a chyfarwyddiadau'r gweithgynhyrchydd, am rybudd ynghylch carbon monocsid yn cael ei ryddhau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pwysigrwydd dynodiad y ffliw a sut mae gwneud yn siŵr bod y ffliw yn gydnaws â’r darn o offer a sut bwriedir ei ddefnyddio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sicrhau bod mynediad ar gael at ddata’r gosodiad bob amser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cadw cofnodion y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pam ei bod yn bwysig gofyn am gyngor a sgiliau arbenigol wrth ynysu gwasanaethau, gan gynnwys trydan, nwy, olew, cyfathrebu a dŵr, ond nid y rhain yn unig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perthnasedd asesiad o arwyddocâd a sut i adnabod gofynion penodol ar gyfer strwythurau o ddiddordeb arbennig, adeiladwaith traddodiadol, adeiladau anodd eu trin ac arwyddocâd hanesyddol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gweithio’n ddiogel gyda pheiriannau ac offer, o’u cwmpas ac yn agos iawn atynt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i ddefnyddio </w:t>
      </w:r>
    </w:p>
    <w:p>
      <w:pPr/>
      <w:r>
        <w:rPr>
          <w:lang w:val="en-GB"/>
        </w:rPr>
        <w:t>offer</w:t>
      </w:r>
    </w:p>
    <w:p>
      <w:pPr/>
      <w:r>
        <w:rPr>
          <w:lang w:val="en-GB"/>
        </w:rPr>
        <w:t xml:space="preserve"> llaw, offer pŵer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mae gweithio mewn mannau uchel gan ddefnyddio cyfarpar mynediad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sut a pham mae angen i'r gweithiwr sicrhau bod yr offer llaw a’r offer pŵer a’r cyfarpar ategol yn cael eu cynnal a’u cadw</w:t>
      </w:r>
    </w:p>
    <w:p>
      <w:pPr/>
      <w:r>
        <w:rPr>
          <w:lang w:val="en-GB"/>
        </w:rPr>
        <w:t>K23 egwyddorion hylosgi, gan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ansawdd digonol y tanwydd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tymheredd hylosgi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digon o aer hylosgi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effaith perfformiad hylosgi ar allyriadau</w:t>
      </w:r>
    </w:p>
    <w:p>
      <w:pPr/>
      <w:r>
        <w:rPr>
          <w:lang w:val="en-GB"/>
        </w:rPr>
        <w:t>K24 egwyddorion drafft twll simnai a’r dyluniad gan gynnwys y canlynol, ond nid y rhain yn unig: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awyru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drafft ffliw naturiol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drafft ffliw wedi’i orfodi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digon o ddrafft simnai i wacáu cynnyrch hylosgi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uchder effeithiol i’r ffliw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arwynebedd effeithiol i'r ffliw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effaith plygiadau a chyfyngiadau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effaith lleoliad allfa’r ffliw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y rhyngweithio â gorchudd yr adeilad a’r topograffi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effeithiau meteorolegol</w:t>
      </w:r>
    </w:p>
    <w:p>
      <w:pPr/>
      <w:r>
        <w:rPr>
          <w:lang w:val="en-GB"/>
        </w:rPr>
        <w:t xml:space="preserve">K25 pwysigrwydd gwaith tîm a chyfathrebu,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o ran ymddygiad ar y safle a sut mae rhoi gwybod am ymddygiad amhriodol ar y safle</w:t>
      </w:r>
    </w:p>
    <w:p>
      <w:pPr/>
      <w:r>
        <w:rPr>
          <w:lang w:val="en-GB"/>
        </w:rPr>
        <w:t>K26 anghenion galwedigaethau eraill sy’n gysylltiedig â glanhau, gwasanaethu ac archwilio ffliwiau ac offer</w:t>
      </w:r>
    </w:p>
    <w:p>
      <w:pPr/>
      <w:r>
        <w:rPr>
          <w:lang w:val="en-GB"/>
        </w:rPr>
        <w:t>P6 Amser a neilltuwyd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y rhaglen ar gyfer gwneud y gwaith, gan gynnwys yr amser a amcangyfrifwyd ac a neilltuwyd a pham y dylid cadw at derfynau amser</w:t>
      </w:r>
    </w:p>
    <w:p>
      <w:pPr/>
      <w:r>
        <w:rPr>
          <w:lang w:val="en-GB"/>
        </w:rPr>
        <w:t xml:space="preserve">K28 y mathau o siartiau cynnydd, amserlenni ac amseroedd a amcangyfrifwyd, a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ar gyfer rhoi gwybod am amgylchiadau a fydd yn effeithio ar y rhaglen 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Yswiriant - atebolrwydd cyflogwyr, cynnyrch a chyhoeddus, indemniad proffesiynol</w:t>
      </w:r>
    </w:p>
    <w:p>
      <w:pPr/>
      <w:r>
        <w:rPr>
          <w:lang w:val="en-GB"/>
        </w:rPr>
        <w:t>Dogfennau'r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contract gwaith, cynllun rheoli diogelwch, dylunio a rheoli adeiladu, polisi amgylcheddol, gweithdrefn gwyno, polisi diogelwch a phreifatrwydd gwybodaeth, strwythur rheoli</w:t>
      </w:r>
    </w:p>
    <w:p>
      <w:pPr/>
      <w:r>
        <w:rPr>
          <w:lang w:val="en-GB"/>
        </w:rPr>
        <w:t>Ardal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ardal lle bydd y cyfarpar yn cael eu gosod a'r holl ardaloedd y bydd y gwaith yn effeithio arnynt, gan gynnwys nodweddion topograffig ac amodau meteorolegol</w:t>
      </w:r>
    </w:p>
    <w:p>
      <w:pPr/>
      <w:r>
        <w:rPr>
          <w:lang w:val="en-GB"/>
        </w:rPr>
        <w:t>Gwasanaethau a systemau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Systemau simneiau a ffliwiau, offer, systemau awyru a chyfleustodau priodol</w:t>
      </w:r>
    </w:p>
    <w:p>
      <w:pPr/>
      <w:r>
        <w:rPr>
          <w:lang w:val="en-GB"/>
        </w:rPr>
        <w:t>Dogfennau a manylebau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Cyfarwyddiadau’r gweithgynhyrchwyr ar gyfer yr holl gyfarpar sy’n rhan o'r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cynlluniau’r pensaer a dogfennau penodol i’r safle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rheolau a rheoliadau adeiladu lleol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Deddfwriaeth waliau cydrannol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 Aer Glân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Deddf yr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Parthau rheoli mwg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Datblygu a ganiateir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Ardaloedd cadwraeth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Statws treftadaeth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Ardaloedd o Harddwch Naturiol Eithriadol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Safleoedd o Ddiddordeb Gwyddonol Arbennig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anghenion penodol tanysgrifenwyr yswiriant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Rheoliadau adeiladu yng Nghymru a Lloegr, yn enwedig ADJ ond hefyd ADA, ADB, ADF, ADL ac AD7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Llawlyfr Technegol Safonau Adeiladu yn yr Alban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Llyfrynnau Technegol yng Ngogledd Iwerddon, yn enwedig B, D, E, F1, F2, K ac 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BSENs, yn enwedig 8303, 15287, 1856, 16510, 1251, 3376, 4834, 12815, 13229, 13240, 15250</w:t>
      </w:r>
    </w:p>
    <w:p>
      <w:pPr/>
      <w:r>
        <w:rPr>
          <w:lang w:val="en-GB"/>
        </w:rPr>
        <w:t>Noder:</w:t>
      </w:r>
    </w:p>
    <w:p>
      <w:pPr/>
      <w:r>
        <w:rPr>
          <w:lang w:val="en-GB"/>
        </w:rPr>
        <w:t xml:space="preserve"> Mae’n bosibl y bydd dogfennau technegol a BSEN yn cael eu tynnu’n ôl neu eu disodli yn ystod rhaglenni adolygu. Felly mae’n bwysig gwirio pa mor gyfredol a dilys yw pob dogfen o'r fath i sicrhau eich bod yn cyfeirio at y fersiwn gywir.</w:t>
      </w:r>
    </w:p>
    <w:p>
      <w:pPr/>
      <w:r>
        <w:rPr>
          <w:lang w:val="en-GB"/>
        </w:rPr>
        <w:t>Offer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Offer llosgi tanwydd solet gydag allbwn o hyd at 50kW gan gynnwys y canlynol, ond nid y rhain yn unig: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tanau agored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gwresogyddion ystafelloedd sy’n sefyll ar eu pen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gwresogyddion ystafelloedd wedi’u mewnosod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poptai sy’n sefyll ar eu pen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boeleri annibynnol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stofiau sy’n rhyddhau gwres yn araf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COSVR56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Galwedigaethau Simneiau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Simneiau; Simnai ddomestig; Simnai ddiwydiannol; Sment tân; Systemau ynni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9c02fd7284140ca" /><Relationship Type="http://schemas.openxmlformats.org/officeDocument/2006/relationships/numbering" Target="/word/numbering.xml" Id="R3a4eff0bde78404a" /><Relationship Type="http://schemas.openxmlformats.org/officeDocument/2006/relationships/settings" Target="/word/settings.xml" Id="R9bd2576399c6403b" /><Relationship Type="http://schemas.openxmlformats.org/officeDocument/2006/relationships/image" Target="/word/media/59af9858-7d4f-41ba-8964-b9d403a25f6c.png" Id="Reb98794ba4d34775" /></Relationships>
</file>