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54e774ebc44a4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SFJGK504</w:t>
            </w:r>
            <w:r>
              <w:rPr>
                <w:b/>
              </w:rPr>
              <w:br/>
            </w:r>
            <w:r>
              <w:rPr>
                <w:b/>
              </w:rPr>
              <w:t>Darparu mynediad at wybodaeth a chymorth i unigolion sydd wedi cael eu heffeithio gan gam-drin domestig neu drais rhywiol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726070f77974fb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darparu mynediad at wybodaeth a chymorth i unigolion sydd wedi cael eu heffeithio gan gam-drin domestig neu drais rhywiol. Mae’n cynnwys eich gallu i helpu unigolion i nodi eu hanghenion gwybodaeth a’u helpu i gael y wybodaeth a’r cymorth sy’n ofynnol.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sefydlu anghenion gwybodaeth unigolion yn unol â gofynion sefydliadol</w:t>
      </w:r>
    </w:p>
    <w:p>
      <w:pPr>
        <w:numPr>
          <w:ilvl w:val="0"/>
          <w:numId w:val="1"/>
        </w:numPr>
      </w:pPr>
      <w:r>
        <w:t>archwilio’r wybodaeth a’r opsiynau sydd ar gael gydag unigolion gan gynnwys eu manteision a’u hanfanteision</w:t>
      </w:r>
    </w:p>
    <w:p>
      <w:pPr>
        <w:numPr>
          <w:ilvl w:val="0"/>
          <w:numId w:val="1"/>
        </w:numPr>
      </w:pPr>
      <w:r>
        <w:t>nodi a chael at ffynonellau gwybodaeth sy’n bodloni anghenion unigolion yn unol â pholisïau a gweithdrefnau’r sefydliad</w:t>
      </w:r>
    </w:p>
    <w:p>
      <w:pPr>
        <w:numPr>
          <w:ilvl w:val="0"/>
          <w:numId w:val="1"/>
        </w:numPr>
      </w:pPr>
      <w:r>
        <w:t>nodi asiantaethau eraill y gellir atgyfeirio unigolion iddynt am wybodaeth a chymorth yn unol â pholisïau a gweithdrefnau eich sefydliad</w:t>
      </w:r>
    </w:p>
    <w:p>
      <w:pPr>
        <w:numPr>
          <w:ilvl w:val="0"/>
          <w:numId w:val="1"/>
        </w:numPr>
      </w:pPr>
      <w:r>
        <w:t>darparu gwybodaeth a manylion cyswllt i unigolion ar gyfer asiantaethau eraill, lle y bo’n berthnasol, a all ddarparu gwybodaeth a chymorth iddynt</w:t>
      </w:r>
    </w:p>
    <w:p>
      <w:pPr>
        <w:numPr>
          <w:ilvl w:val="0"/>
          <w:numId w:val="1"/>
        </w:numPr>
      </w:pPr>
      <w:r>
        <w:t>gwneud atgyfeiriadau i asiantaethau eraill sy’n darparu cymorth a gwasanaethau i unigolion yn unol â pholisïau a gweithdrefnau’r sefydliad</w:t>
      </w:r>
    </w:p>
    <w:p>
      <w:pPr>
        <w:numPr>
          <w:ilvl w:val="0"/>
          <w:numId w:val="1"/>
        </w:numPr>
      </w:pPr>
      <w:r>
        <w:t>cytuno gydag unigolion ar sut y bydd unrhyw gymorth parhaus yn cael ei ddarparu, yn unol â pholisïau a gweithdrefnau’r sefydliad</w:t>
      </w:r>
    </w:p>
    <w:p>
      <w:pPr>
        <w:numPr>
          <w:ilvl w:val="0"/>
          <w:numId w:val="1"/>
        </w:numPr>
      </w:pPr>
      <w:r>
        <w:t>cynnal cyfrinachedd unigolion lle bo’r gofyn unol â pholisïau a gweithdrefnau deddfwriaethol a sefydliadol</w:t>
      </w:r>
    </w:p>
    <w:p>
      <w:pPr>
        <w:numPr>
          <w:ilvl w:val="0"/>
          <w:numId w:val="1"/>
        </w:numPr>
      </w:pPr>
      <w:r>
        <w:t>cynorthwyo unigolion i bontio rhwng cymorth a gwasanaethau gwahanol yn unol â pholisïau a gweithdrefnau’r sefydliad</w:t>
      </w:r>
    </w:p>
    <w:p>
      <w:pPr>
        <w:numPr>
          <w:ilvl w:val="0"/>
          <w:numId w:val="1"/>
        </w:numPr>
      </w:pPr>
      <w:r>
        <w:t>defnyddio arddulliau a ffurfiau cyfathrebu gwahanol a’u haddasu i fodloni anghenion yr unigolyn</w:t>
      </w:r>
    </w:p>
    <w:p>
      <w:pPr>
        <w:numPr>
          <w:ilvl w:val="0"/>
          <w:numId w:val="1"/>
        </w:numPr>
      </w:pPr>
      <w:r>
        <w:t>gweithio gydag unigolion mewn ffyrdd sy’n cefnogi dealltwriaeth, ac sy’n: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annog cyfathrebu agored a gonest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sympathetig i sefyllfa’r unigolyn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cyfrif am natur amrywiol y rhai rydych chi’n gweithio gyda nhw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eu trin nhw gydag urddas a pharch</w:t>
      </w:r>
    </w:p>
    <w:p>
      <w:pPr>
        <w:numPr>
          <w:ilvl w:val="0"/>
          <w:numId w:val="1"/>
        </w:numPr>
      </w:pPr>
      <w:r>
        <w:t>darparu gwybodaeth a chyngor i unigolion mewn amgylcheddau priodol a diogel i bawb, yn unol â pholisïau a gweithdrefnau’r sefydliad</w:t>
      </w:r>
    </w:p>
    <w:p>
      <w:pPr>
        <w:numPr>
          <w:ilvl w:val="0"/>
          <w:numId w:val="1"/>
        </w:numPr>
      </w:pPr>
      <w:r>
        <w:t>gweithio o fewn gofynion a phrotocolau cyfreithiol a sefydliadol wrth rannu cyngor a gwybodaeth gydag eraill.</w:t>
      </w:r>
    </w:p>
    <w:p>
      <w:pPr>
        <w:numPr>
          <w:ilvl w:val="0"/>
          <w:numId w:val="1"/>
        </w:numPr>
      </w:pPr>
      <w:r>
        <w:t>gweithio o fewn lefelau eich cyfrifoldeb a’ch awdurdod eich hun ac atgyfeirio i bobl eraill berthnasol, lle bo hynny’n briodol</w:t>
      </w:r>
    </w:p>
    <w:p>
      <w:pPr>
        <w:numPr>
          <w:ilvl w:val="0"/>
          <w:numId w:val="1"/>
        </w:numPr>
      </w:pPr>
      <w:r>
        <w:t>gwerthuso effaith y wybodaeth a’r cymorth rydych chi’n eu darparu i unigolion yn unol â pholisïau a gweithdrefnau’r sefydliad</w:t>
      </w:r>
    </w:p>
    <w:p>
      <w:pPr>
        <w:numPr>
          <w:ilvl w:val="0"/>
          <w:numId w:val="1"/>
        </w:numPr>
      </w:pPr>
      <w:r>
        <w:t>defnyddio canfyddiadau gwerthuso i lywio a gwella’r wybodaeth a’r cymorth rydych chi’n eu darparu yn unol â’ch rôl a’ch cyfrifoldebau</w:t>
      </w:r>
    </w:p>
    <w:p>
      <w:pPr>
        <w:numPr>
          <w:ilvl w:val="0"/>
          <w:numId w:val="1"/>
        </w:numPr>
      </w:pPr>
      <w:r>
        <w:t>diweddaru cofnodion a gwybodaeth gyda chyfathrebu parhaus a gwybodaeth newydd yn unol â pholisïau a gweithdrefnau eich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cyfreithiol, sefydliadol a pholisi sy’n berthnasol i’ch rôl chi, i rôl pobl eraill yn eich sefydliad ac i’r gweithgareddau sy’n cael eu cyflawni.</w:t>
      </w:r>
    </w:p>
    <w:p>
      <w:pPr>
        <w:numPr>
          <w:ilvl w:val="0"/>
          <w:numId w:val="2"/>
        </w:numPr>
      </w:pPr>
      <w:r>
        <w:t>y canllawiau, y polisïau a’r gweithdrefnau lleol a chenedlaethol perthnasol sydd ar gael a sut a phryd y dylid troi atynt</w:t>
      </w:r>
    </w:p>
    <w:p>
      <w:pPr>
        <w:numPr>
          <w:ilvl w:val="0"/>
          <w:numId w:val="2"/>
        </w:numPr>
      </w:pPr>
      <w:r>
        <w:t>yr ystod o asiantaethau a gwasanaethau y gallech weithio gyda nhw</w:t>
      </w:r>
    </w:p>
    <w:p>
      <w:pPr>
        <w:numPr>
          <w:ilvl w:val="0"/>
          <w:numId w:val="2"/>
        </w:numPr>
      </w:pPr>
      <w:r>
        <w:t>pwy y dylech roi gwybod iddynt os nad allwch gefnogi unigolion o fewn eich rôl a chyfyngiadau eich awdurdod</w:t>
      </w:r>
    </w:p>
    <w:p>
      <w:pPr>
        <w:numPr>
          <w:ilvl w:val="0"/>
          <w:numId w:val="2"/>
        </w:numPr>
      </w:pPr>
      <w:r>
        <w:t>pwy y dylech geisio cyngor oddi wrthynt pan fydd angen cymorth arnoch yn eich rôl</w:t>
      </w:r>
    </w:p>
    <w:p>
      <w:pPr>
        <w:numPr>
          <w:ilvl w:val="0"/>
          <w:numId w:val="2"/>
        </w:numPr>
      </w:pPr>
      <w:r>
        <w:t>cyfyngiadau eich awdurdod, eich cyfrifoldeb a’ch cymhwysedd proffesiynol</w:t>
      </w:r>
    </w:p>
    <w:p>
      <w:pPr>
        <w:numPr>
          <w:ilvl w:val="0"/>
          <w:numId w:val="2"/>
        </w:numPr>
      </w:pPr>
      <w:r>
        <w:t>beth yw cam-drin domestig a thrais rhywiol, a pha mor gyffredin ydyw yn eich cymuned</w:t>
      </w:r>
    </w:p>
    <w:p>
      <w:pPr>
        <w:numPr>
          <w:ilvl w:val="0"/>
          <w:numId w:val="2"/>
        </w:numPr>
      </w:pPr>
      <w:r>
        <w:t>arwyddion o gam-drin a’r dulliau y mae camdrinwyr yn eu defnyddio i gynnal grym a rheolaeth.</w:t>
      </w:r>
    </w:p>
    <w:p>
      <w:pPr>
        <w:numPr>
          <w:ilvl w:val="0"/>
          <w:numId w:val="2"/>
        </w:numPr>
      </w:pPr>
      <w:r>
        <w:t>effaith cam-drin domestig neu drais rhywiol ar bawb y mae’n effeithio arnynt, gan gynnwys unigolion, plant a dibynyddion</w:t>
      </w:r>
    </w:p>
    <w:p>
      <w:pPr>
        <w:numPr>
          <w:ilvl w:val="0"/>
          <w:numId w:val="2"/>
        </w:numPr>
      </w:pPr>
      <w:r>
        <w:t>anghenion gwybodaeth a chymorth cyffredin unigolion sydd wedi dioddef cam-drin domestig neu gam-drin rhywiol a sut i fodloni’r rhain</w:t>
      </w:r>
    </w:p>
    <w:p>
      <w:pPr>
        <w:numPr>
          <w:ilvl w:val="0"/>
          <w:numId w:val="2"/>
        </w:numPr>
      </w:pPr>
      <w:r>
        <w:t>mathau o wybodaeth a chymorth y mae unigolion yn eu ceisio, a’u ffynhonnell</w:t>
      </w:r>
    </w:p>
    <w:p>
      <w:pPr>
        <w:numPr>
          <w:ilvl w:val="0"/>
          <w:numId w:val="2"/>
        </w:numPr>
      </w:pPr>
      <w:r>
        <w:t>sut i fod yn sensitif ac yn hyblyg eich ffordd, gan ddefnyddio technegau amrywiol sy’n briodol i ymddygiad ac agwedd unigolion</w:t>
      </w:r>
    </w:p>
    <w:p>
      <w:pPr>
        <w:numPr>
          <w:ilvl w:val="0"/>
          <w:numId w:val="2"/>
        </w:numPr>
      </w:pPr>
      <w:r>
        <w:t>rôl ac effaith croestoriadedd yn gysylltiedig â cham-drin domestig a thrais rhywiol</w:t>
      </w:r>
    </w:p>
    <w:p>
      <w:pPr>
        <w:numPr>
          <w:ilvl w:val="0"/>
          <w:numId w:val="2"/>
        </w:numPr>
      </w:pPr>
      <w:r>
        <w:t>sut i greu amgylchedd sy’n gwneud i unigolion deimlo’n gartrefol</w:t>
      </w:r>
    </w:p>
    <w:p>
      <w:pPr>
        <w:numPr>
          <w:ilvl w:val="0"/>
          <w:numId w:val="2"/>
        </w:numPr>
      </w:pPr>
      <w:r>
        <w:t>gwahanol ymatebion i drawma a’u heffaith</w:t>
      </w:r>
    </w:p>
    <w:p>
      <w:pPr>
        <w:numPr>
          <w:ilvl w:val="0"/>
          <w:numId w:val="2"/>
        </w:numPr>
      </w:pPr>
      <w:r>
        <w:t>sut i gymhwyso ymarfer ystyriol o drawma yn eich maes ymarfer</w:t>
      </w:r>
    </w:p>
    <w:p>
      <w:pPr>
        <w:numPr>
          <w:ilvl w:val="0"/>
          <w:numId w:val="2"/>
        </w:numPr>
      </w:pPr>
      <w:r>
        <w:t>sut i gymhwyso dull seiliedig ar gryfderau, dan arweiniad anghenion, yn benodol i fodloni anghenion yr unigolyn</w:t>
      </w:r>
    </w:p>
    <w:p>
      <w:pPr>
        <w:numPr>
          <w:ilvl w:val="0"/>
          <w:numId w:val="2"/>
        </w:numPr>
      </w:pPr>
      <w:r>
        <w:t>sut i ddarparu gwybodaeth a chymorth sy’n hwyluso gwneud penderfyniadau a chynllunio gweithredu gwybodus gan unigolion</w:t>
      </w:r>
    </w:p>
    <w:p>
      <w:pPr>
        <w:numPr>
          <w:ilvl w:val="0"/>
          <w:numId w:val="2"/>
        </w:numPr>
      </w:pPr>
      <w:r>
        <w:t>y prif asiantaethau, sefydliadau a gwasanaethau yn eich ardal y gellir atgyfeirio ceisiadau gan unigolion am wybodaeth a chymorth iddynt a sut i atgyfeirio</w:t>
      </w:r>
    </w:p>
    <w:p>
      <w:pPr>
        <w:numPr>
          <w:ilvl w:val="0"/>
          <w:numId w:val="2"/>
        </w:numPr>
      </w:pPr>
      <w:r>
        <w:t>pwysigrwydd cynnal hawl yr unigolyn i wneud ei benderfyniadau ei hun, a thechnegau ar gyfer caniatáu hyn</w:t>
      </w:r>
    </w:p>
    <w:p>
      <w:pPr>
        <w:numPr>
          <w:ilvl w:val="0"/>
          <w:numId w:val="2"/>
        </w:numPr>
      </w:pPr>
      <w:r>
        <w:t>y camau sy’n ofynnol pan nodir fod cam-drin domestig neu drais rhywiol yn cael ei ddatgelu</w:t>
      </w:r>
    </w:p>
    <w:p>
      <w:pPr>
        <w:numPr>
          <w:ilvl w:val="0"/>
          <w:numId w:val="2"/>
        </w:numPr>
      </w:pPr>
      <w:r>
        <w:t>yr adnoddau sydd ar gael i alluogi unigolion i gael at y wybodaeth ofynnol, gan gynnwys: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y fformatau gwahanol sydd ar gael i gynorthwyo pobl ag anawsterau corfforol, meddyliol, cyfathrebu ac anawsterau eraill</w:t>
      </w:r>
    </w:p>
    <w:p>
      <w:pPr>
        <w:numPr>
          <w:ilvl w:val="0"/>
          <w:numId w:val="2"/>
        </w:numPr>
      </w:pPr>
      <w:r>
        <w:t>meini prawf ar gyfer mynediad at wasanaethau a chymorth arall</w:t>
      </w:r>
    </w:p>
    <w:p>
      <w:pPr>
        <w:numPr>
          <w:ilvl w:val="0"/>
          <w:numId w:val="2"/>
        </w:numPr>
      </w:pPr>
      <w:r>
        <w:t>pwysigrwydd meithrin ffydd ac empathi gydag unigolion, a dulliau o wneud</w:t>
      </w:r>
    </w:p>
    <w:p>
      <w:pPr>
        <w:numPr>
          <w:ilvl w:val="0"/>
          <w:numId w:val="2"/>
        </w:numPr>
      </w:pPr>
      <w:r>
        <w:t>arddulliau a ffurfiau cyfathrebu gwahanol a sut i’w haddasu i fodloni anghenion yr unigolyn</w:t>
      </w:r>
    </w:p>
    <w:p>
      <w:pPr>
        <w:numPr>
          <w:ilvl w:val="0"/>
          <w:numId w:val="2"/>
        </w:numPr>
      </w:pPr>
      <w:r>
        <w:t>pwysigrwydd cyfathrebu dieisiau a sut mae gwahanol ddiwylliannau yn defnyddio ac yn dehongli iaith y corff mewn ffyrdd gwahanol</w:t>
      </w:r>
    </w:p>
    <w:p>
      <w:pPr>
        <w:numPr>
          <w:ilvl w:val="0"/>
          <w:numId w:val="2"/>
        </w:numPr>
      </w:pPr>
      <w:r>
        <w:t>rhwystrau cyffredin rhag cyfathrebu a ffyrdd o’u goresgyn</w:t>
      </w:r>
    </w:p>
    <w:p>
      <w:pPr>
        <w:numPr>
          <w:ilvl w:val="0"/>
          <w:numId w:val="2"/>
        </w:numPr>
      </w:pPr>
      <w:r>
        <w:t>pwysigrwydd bod yn ymwybodol o’ch gwerthoedd a’ch credoau eich hun a sut gallai’r rhain ddylanwadu ar y ffordd rydych chi’n darparu gwybodaeth a chymorth i bobl eraill</w:t>
      </w:r>
    </w:p>
    <w:p>
      <w:pPr>
        <w:numPr>
          <w:ilvl w:val="0"/>
          <w:numId w:val="2"/>
        </w:numPr>
      </w:pPr>
      <w:r>
        <w:t>sut i herio agweddau ac ymddygiad gwahaniaethol neu a allai fod yn niweidiol, a phwysigrwydd gwneud hynny</w:t>
      </w:r>
    </w:p>
    <w:p>
      <w:pPr>
        <w:numPr>
          <w:ilvl w:val="0"/>
          <w:numId w:val="2"/>
        </w:numPr>
      </w:pPr>
      <w:r>
        <w:t>yr amgylchiadau pan fydd angen mynd yn groes i ddymuniadau datganedig unigolion a phwysigrwydd sicrhau eu bod yn deall pam nad yw eu dymuniadau yn cael eu diwallu</w:t>
      </w:r>
    </w:p>
    <w:p>
      <w:pPr>
        <w:numPr>
          <w:ilvl w:val="0"/>
          <w:numId w:val="2"/>
        </w:numPr>
      </w:pPr>
      <w:r>
        <w:t>cyfyngiadau cyfrinachedd sy’n berthnasol i’ch rôl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Cam-drin Domestig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Patrwm o ymddygiad rheolaethol, ymddygiad gorfodaethol, ymddygiad bygythiol, trais neu gamdriniaeth rhwng pobl sy’n 16 oed neu’n hŷn sydd, neu a fu, yn bartneriaid clos neu’n aelodau teulu, ni waeth beth yw eu rhywedd neu eu rhywioldeb.  Gall y cam-drin gynnwys, ond nid yw’n gyfyngedig i, gyfuniad o gam-drin seicolegol, corfforol, rhywiol, ariannol ac </w:t>
      </w:r>
    </w:p>
    <w:p>
      <w:pPr/>
      <w:r>
        <w:rPr>
          <w:lang w:val="en-GB"/>
        </w:rPr>
        <w:t>emosiynol</w:t>
      </w:r>
    </w:p>
    <w:p>
      <w:pPr/>
      <w:r>
        <w:rPr>
          <w:lang w:val="en-GB"/>
        </w:rPr>
        <w:t>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Mae’r diffiniad hwn hefyd yn cynnwys trais ar sail ‘anrhydedd’ fel y’i gelwir, anffurfio organau cenhedlu benywod a phriodas dan orfod. Mae plant hefyd yn cael profiad o gam-drin domestig pan fyddant yn dyst i gam-drin domestig.</w:t>
      </w:r>
    </w:p>
    <w:p>
      <w:pPr/>
      <w:r>
        <w:rPr>
          <w:lang w:val="en-GB"/>
        </w:rPr>
        <w:t>Croestoriadedd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Math o eiriolaeth sy’n gosod y goroeswr yn ganolog i ymyriadau a gwaith cymorth. Mae hyn yn golygu gwrando ar eu hanes, eu pryderon a’u hanawsterau, a nodi cryfderau. Mae’n arwain at gynhyrchu pecynnau cymorth yn gydgynhyrchiol, sy’n benodol i anghenion unigol goroeswyr. Mae dull dan arweiniad anghenion yn ymdrech ymrymusol sy’n talu sylw i amgylchiadau croestoriadol goroeswyr, gan osgoi maglau rhagfarn sefydliadol neu ymatebion aneffeithiol.</w:t>
      </w:r>
    </w:p>
    <w:p>
      <w:pPr/>
      <w:r>
        <w:rPr>
          <w:lang w:val="en-GB"/>
        </w:rPr>
        <w:t>Dull seiliedig ar gryfderau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Cydnabod bod gan unigolion gryfderau. Cydnabyddir y cryfderau hyn ac adeiladir arnynt fel rhan o gynorthwyo ag adfer.</w:t>
      </w:r>
    </w:p>
    <w:p>
      <w:pPr/>
      <w:r>
        <w:rPr>
          <w:lang w:val="en-GB"/>
        </w:rPr>
        <w:t>Pobl mewn perygl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Unigolyn y diffinnir bod arno angen gofal, cymorth neu amddiffyniad arbennig oherwydd oedran, anabledd, risg cam-drin neu esgeulustod</w:t>
      </w:r>
    </w:p>
    <w:p>
      <w:pPr/>
      <w:r>
        <w:rPr>
          <w:lang w:val="en-GB"/>
        </w:rPr>
        <w:t>Trais Rhywiol (gweler hefyd ddiffiniadau isod y gellir eu defnyddio sy’n ymwneud â cham-drin rhywiol neu ymosodiad rhywiol)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Yn debyg o ran ei natur i gam-drin rhywiol, ond defnyddir y term hwn yn fwy aml i ddisgrifio digwyddiadau byr neu unigol, megis ymosodiad rhywiol gan ddieithryn.</w:t>
      </w:r>
    </w:p>
    <w:p>
      <w:pPr/>
      <w:r>
        <w:rPr>
          <w:lang w:val="en-GB"/>
        </w:rPr>
        <w:t>Cam-drin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Ymddygiad rhywiol digroeso gan un person tuag at berson arall. Mae hwn yn aml yn cael ei gyflawni trwy rym neu trwy gymryd mantais ar y person arall. Defnyddir y term hwn yn gyffredinol pan fydd yr ymddygiad rhywiol yn rheolaidd neu’n digwydd dros gyfnod estynedig.</w:t>
      </w:r>
    </w:p>
    <w:p>
      <w:pPr/>
      <w:r>
        <w:rPr>
          <w:lang w:val="en-GB"/>
        </w:rPr>
        <w:t>Ymosodiad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Unrhyw ymddygiad rhywiol digroeso nad yw person wedi cydsynio iddo. Gall hyn amrywio o drais i voyeuriaeth i orchestu, i gyffwrdd digroeso dros neu o dan ddillad.</w:t>
      </w:r>
    </w:p>
    <w:p>
      <w:pPr/>
      <w:r>
        <w:rPr>
          <w:lang w:val="en-GB"/>
        </w:rPr>
        <w:t>Ymarfer Ystyriol o Drawma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Ymagwedd at ymyriadau iechyd a gofal sydd â’i sail mewn deall bod amlygiad i drawma’n gallu effeithio ar unigolyn. Bydd ymarferwyr yn gweithio mewn ffyrdd nad ydynt yn ailachosi trawma yn anfwriadol i’r unigolyn, ac mae pwyslais ar ddiogelwch, dewis, cydweithrediad a grymuso’r cleient.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26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26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SFJGK504 ac SFJGK101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Eiriolydd Annibynnol ynghylch Trais Rhywiol, Gweithiwr Lloches, Gweithiwr Argyfwng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mynd i’r afael â cham-drin domestig a thrais rhywiol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Cleient; defnyddiwr gwasanaeth; mynediad; gwybodaeth; darpariaeth; cymorth; datgeliad; cyfrinachedd;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82EDC3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2DE00D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186671918c94f0a" /><Relationship Type="http://schemas.openxmlformats.org/officeDocument/2006/relationships/numbering" Target="/word/numbering.xml" Id="R34993aa35f5f4d08" /><Relationship Type="http://schemas.openxmlformats.org/officeDocument/2006/relationships/settings" Target="/word/settings.xml" Id="R63771aa28e75440d" /><Relationship Type="http://schemas.openxmlformats.org/officeDocument/2006/relationships/image" Target="/word/media/8b663d23-c3d5-4a55-b8b6-0b93247eb52c.png" Id="Ra726070f77974fb2" /></Relationships>
</file>