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8ffb7cf9840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LANEnC34</w:t>
            </w:r>
            <w:r>
              <w:rPr>
                <w:b/>
              </w:rPr>
              <w:br/>
            </w:r>
            <w:r>
              <w:rPr>
                <w:b/>
              </w:rPr>
              <w:t>Cynllunio a goruchwylio arolygon maes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db0ef2963e47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cynllunio a goruchwylio arolygon maes. Gallai hefyd fod yn berthnasol i gael a goruchwylio gwyliadwriaeth a monitro a gallai fod yn rhan o asesiad ehangach.</w:t>
      </w:r>
    </w:p>
    <w:p>
      <w:pPr/>
      <w:r>
        <w:rPr>
          <w:lang w:val="en-GB"/>
        </w:rPr>
        <w:t>Gall arolygon maes fod o'r pynciau canlynol: nodweddion tirwedd a morol; fflora a ffawna, yn cynnwys asesu poblogaeth rhywogaethau; math a chyflwr cynefin ac effaith bodau dynol ar yr amgylchedd. Bydd y rhan fwyaf o arolygon yn cynnwys ffynonellau data sylfaenol ac eilaidd.</w:t>
      </w:r>
    </w:p>
    <w:p>
      <w:pPr/>
      <w:r>
        <w:rPr>
          <w:lang w:val="en-GB"/>
        </w:rPr>
        <w:t>Mae'r safon yn cynnwys cadarnhau diben, cwmpas ac amcanion yr arolwg maes, gan bennu methodolegau arolygu a systemau ar gyfer casglu data, dyrannu gwaith i arolygwyr a goruchwylio casglu, holi a dadansoddi data.</w:t>
      </w:r>
    </w:p>
    <w:p>
      <w:pPr/>
      <w:r>
        <w:rPr>
          <w:lang w:val="en-GB"/>
        </w:rPr>
        <w:t>Mae'n rhaid i chi gael caniatâd, cydsyniadau a thrwyddedau cyn cynnal arolygon maes.</w:t>
      </w:r>
    </w:p>
    <w:p>
      <w:pPr/>
      <w:r>
        <w:rPr>
          <w:lang w:val="en-GB"/>
        </w:rPr>
        <w:t>Mae'n rhaid i chi wneud eich gwaith mewn ffordd sydd yn ystyried ei effaith ar yr amgylchedd.</w:t>
      </w:r>
    </w:p>
    <w:p>
      <w:pPr/>
      <w:r>
        <w:rPr>
          <w:lang w:val="en-GB"/>
        </w:rPr>
        <w:t>Mae'r safon hon yn addas ar gyfer y rheiny sydd â chyfrifoldeb cyffredinol dros gynllunio a goruchwylio arolygon maes.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diben, cwmpas ac amcanion yr arolwg, gwyliadwriaeth neu fonitro a'r graddfeydd amser ar gyfer cwblhau</w:t>
      </w:r>
    </w:p>
    <w:p>
      <w:pPr>
        <w:numPr>
          <w:ilvl w:val="0"/>
          <w:numId w:val="1"/>
        </w:numPr>
      </w:pPr>
      <w:r>
        <w:t>cadarnhau maes astudiaeth y safle i gael ei harolygu</w:t>
      </w:r>
    </w:p>
    <w:p>
      <w:pPr>
        <w:numPr>
          <w:ilvl w:val="0"/>
          <w:numId w:val="1"/>
        </w:numPr>
      </w:pPr>
      <w:r>
        <w:t>nodi unrhyw gyfyngiadau neu ddynodiadau perthnasol sydd ar waith ar y safle</w:t>
      </w:r>
    </w:p>
    <w:p>
      <w:pPr>
        <w:numPr>
          <w:ilvl w:val="0"/>
          <w:numId w:val="1"/>
        </w:numPr>
      </w:pPr>
      <w:r>
        <w:t>cadarnhau bod y caniatâd, cydsyniadau neu drwyddedau penodol angenrheidiol ar waith ar gyfer mynediad i'r safle a'r gwaith casglu data maes ar gyfer rhywogaethau</w:t>
      </w:r>
    </w:p>
    <w:p>
      <w:pPr>
        <w:numPr>
          <w:ilvl w:val="0"/>
          <w:numId w:val="1"/>
        </w:numPr>
      </w:pPr>
      <w:r>
        <w:t>nodi ffynonellau gwybodaeth posibl a data presennol sy'n berthnasol i'r arolwg maes i gael ei gynnal</w:t>
      </w:r>
    </w:p>
    <w:p>
      <w:pPr>
        <w:numPr>
          <w:ilvl w:val="0"/>
          <w:numId w:val="1"/>
        </w:numPr>
      </w:pPr>
      <w:r>
        <w:t>cyfathrebu gyda phartïon â diddordeb yn ymwneud â'r arolwg maes lle bo angen</w:t>
      </w:r>
    </w:p>
    <w:p>
      <w:pPr>
        <w:numPr>
          <w:ilvl w:val="0"/>
          <w:numId w:val="1"/>
        </w:numPr>
      </w:pPr>
      <w:r>
        <w:t>nodi methodolegau arolygu sydd yn galluogi cael y data gofynnol gan niweidio neu amharu cyn lleied â phosibl ar y safle</w:t>
      </w:r>
    </w:p>
    <w:p>
      <w:pPr>
        <w:numPr>
          <w:ilvl w:val="0"/>
          <w:numId w:val="1"/>
        </w:numPr>
      </w:pPr>
      <w:r>
        <w:t>dewis technegau arolygu sydd yn gyfreithiol ac yn ddiogel yn unol ag amcanion yr arolwg</w:t>
      </w:r>
    </w:p>
    <w:p>
      <w:pPr>
        <w:numPr>
          <w:ilvl w:val="0"/>
          <w:numId w:val="1"/>
        </w:numPr>
      </w:pPr>
      <w:r>
        <w:t>cynllunio a nodi'r gofynion o ran adnoddau yn cynnwys arolygwyr, cyfarpar a deunyddiau</w:t>
      </w:r>
    </w:p>
    <w:p>
      <w:pPr>
        <w:numPr>
          <w:ilvl w:val="0"/>
          <w:numId w:val="1"/>
        </w:numPr>
      </w:pPr>
      <w:r>
        <w:t>cadarnhau bod asesiad risg yn cael ei gynnal a bod gweithdrefnau yn eu lle i ddiogelu iechyd a diogelwch y rheiny sydd yn cynnal yr arolwg a defnyddwyr eraill y safle</w:t>
      </w:r>
    </w:p>
    <w:p>
      <w:pPr>
        <w:numPr>
          <w:ilvl w:val="0"/>
          <w:numId w:val="1"/>
        </w:numPr>
      </w:pPr>
      <w:r>
        <w:t>cadarnhau bod mesurau yn eu lle i ddiogelu bioddiogelwch y safle</w:t>
      </w:r>
    </w:p>
    <w:p>
      <w:pPr>
        <w:numPr>
          <w:ilvl w:val="0"/>
          <w:numId w:val="1"/>
        </w:numPr>
      </w:pPr>
      <w:r>
        <w:t>cadarnhau bod mesurau wedi'u sefydlu i sicrhau nad yw'r gwaith arolygu yn cael effaith niweidiol ar gyflwr y safle a bod y safle'n cael ei adfer i'r cyflwr gofynnol, sydd yn cyd-fynd â'r ardal gyfagos</w:t>
      </w:r>
    </w:p>
    <w:p>
      <w:pPr>
        <w:numPr>
          <w:ilvl w:val="0"/>
          <w:numId w:val="1"/>
        </w:numPr>
      </w:pPr>
      <w:r>
        <w:t>nodi fformatiau a systemau ar gyfer cipio a storio data sydd yn cydymffurfio â safonau data perthnasol</w:t>
      </w:r>
    </w:p>
    <w:p>
      <w:pPr>
        <w:numPr>
          <w:ilvl w:val="0"/>
          <w:numId w:val="1"/>
        </w:numPr>
      </w:pPr>
      <w:r>
        <w:t>cynllunio y dulliau dadansoddi data sydd yn caniatáu dod i gasgliadau dilys a dibynadwy</w:t>
      </w:r>
    </w:p>
    <w:p>
      <w:pPr>
        <w:numPr>
          <w:ilvl w:val="0"/>
          <w:numId w:val="1"/>
        </w:numPr>
      </w:pPr>
      <w:r>
        <w:t>nodi'r fformat ar gyfer cyflwyno canlyniadau a chanfyddiadau</w:t>
      </w:r>
    </w:p>
    <w:p>
      <w:pPr>
        <w:numPr>
          <w:ilvl w:val="0"/>
          <w:numId w:val="1"/>
        </w:numPr>
      </w:pPr>
      <w:r>
        <w:t>datblygu cynllun a manylebau ar gyfer yr arolwg sydd yn cynnwys yr holl wybodaeth berthnasol i alluogi'r arolwg i gael ei gynnal, gan ystyried yr adnoddau sydd ar gael ac unrhyw gyfyngiadau amser</w:t>
      </w:r>
    </w:p>
    <w:p>
      <w:pPr>
        <w:numPr>
          <w:ilvl w:val="0"/>
          <w:numId w:val="1"/>
        </w:numPr>
      </w:pPr>
      <w:r>
        <w:t>dyrannu gwaith i'r arolygwyr a darparu'r holl fanylion sydd yn angenrheidiol i'w galluogi i gwblhau eu gwaith</w:t>
      </w:r>
    </w:p>
    <w:p>
      <w:pPr>
        <w:numPr>
          <w:ilvl w:val="0"/>
          <w:numId w:val="1"/>
        </w:numPr>
      </w:pPr>
      <w:r>
        <w:t>goruchwylio'r gwaith o gasglu a dadansoddi data i sicrhau ei fod yn cael ei wneud yn gywir</w:t>
      </w:r>
    </w:p>
    <w:p>
      <w:pPr>
        <w:numPr>
          <w:ilvl w:val="0"/>
          <w:numId w:val="1"/>
        </w:numPr>
      </w:pPr>
      <w:r>
        <w:t>gweithredu os oes gwyro oddi wrth y cynllun</w:t>
      </w:r>
    </w:p>
    <w:p>
      <w:pPr>
        <w:numPr>
          <w:ilvl w:val="0"/>
          <w:numId w:val="1"/>
        </w:numPr>
      </w:pPr>
      <w:r>
        <w:t>cadarnhau bod y gwaith yn cael ei wneud yn unol â'r ddeddfwriaeth genedlaethol berthnasol, rheoliadau lleol, canllawiau, codau ymarfer a pholisïau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diben, cwmpas ac amcanion yr arolwg, gwyliadwriaeth neu'r monitro a'r cyfyngiadau amser</w:t>
      </w:r>
    </w:p>
    <w:p>
      <w:pPr>
        <w:numPr>
          <w:ilvl w:val="0"/>
          <w:numId w:val="2"/>
        </w:numPr>
      </w:pPr>
      <w:r>
        <w:t>y defnydd o ffynonellau data eilaidd wrth gynllunio'r arolwg maes a'r methodolegau</w:t>
      </w:r>
    </w:p>
    <w:p>
      <w:pPr>
        <w:numPr>
          <w:ilvl w:val="0"/>
          <w:numId w:val="2"/>
        </w:numPr>
      </w:pPr>
      <w:r>
        <w:t>pwysigrwydd casglu data sylfaenol i hygrededd yr arolwg</w:t>
      </w:r>
    </w:p>
    <w:p>
      <w:pPr>
        <w:numPr>
          <w:ilvl w:val="0"/>
          <w:numId w:val="2"/>
        </w:numPr>
      </w:pPr>
      <w:r>
        <w:t>y ffactorau i'w hystyried wrth gynllunio arolygon maes</w:t>
      </w:r>
    </w:p>
    <w:p>
      <w:pPr>
        <w:numPr>
          <w:ilvl w:val="0"/>
          <w:numId w:val="2"/>
        </w:numPr>
      </w:pPr>
      <w:r>
        <w:t>goblygiadau unrhyw gyfyngiadau neu ddynodiadau perthnasol i'r safle sydd ar waith</w:t>
      </w:r>
    </w:p>
    <w:p>
      <w:pPr>
        <w:numPr>
          <w:ilvl w:val="0"/>
          <w:numId w:val="2"/>
        </w:numPr>
      </w:pPr>
      <w:r>
        <w:t>yr amgylchiadau lle mae angen caniatâd, cydsyniad neu drwyddedau penodol ar gyfer cael mynediad i'r safle neu ar gyfer gwaith casglu data maes rhywogaethau a sut gellir cael y rhain</w:t>
      </w:r>
    </w:p>
    <w:p>
      <w:pPr>
        <w:numPr>
          <w:ilvl w:val="0"/>
          <w:numId w:val="2"/>
        </w:numPr>
      </w:pPr>
      <w:r>
        <w:t>pwysigrwydd cyfathrebu gyda phartïon â diddordeb a'r dulliau ar gyfer cyflawni hyn</w:t>
      </w:r>
    </w:p>
    <w:p>
      <w:pPr>
        <w:numPr>
          <w:ilvl w:val="0"/>
          <w:numId w:val="2"/>
        </w:numPr>
      </w:pPr>
      <w:r>
        <w:t>yr ystod o dechnegau arolygu sydd ar gael, eu manteision a'u hanfanteision ac egwyddorion eu defnydd</w:t>
      </w:r>
    </w:p>
    <w:p>
      <w:pPr>
        <w:numPr>
          <w:ilvl w:val="0"/>
          <w:numId w:val="2"/>
        </w:numPr>
      </w:pPr>
      <w:r>
        <w:t>y mathau o gyfarpar arolygu maes sydd ar gael, yn cynnwys adegau pan gellir defnyddio technoleg</w:t>
      </w:r>
    </w:p>
    <w:p>
      <w:pPr>
        <w:numPr>
          <w:ilvl w:val="0"/>
          <w:numId w:val="2"/>
        </w:numPr>
      </w:pPr>
      <w:r>
        <w:t>pwysigrwydd sicrhau bod gan yr arolygwyr y lefelau cymhwysedd gofynnol i gynnal yr arolwg</w:t>
      </w:r>
    </w:p>
    <w:p>
      <w:pPr>
        <w:numPr>
          <w:ilvl w:val="0"/>
          <w:numId w:val="2"/>
        </w:numPr>
      </w:pPr>
      <w:r>
        <w:t>eich cyfrifoldebau ar gyfer diogelwch safle yn unol â'r ddeddfwriaeth amgylcheddol ac iechyd a diogelwch perthnasol, gofynion asesu risg, codau ymarfer a pholisïau eich sefydliad</w:t>
      </w:r>
    </w:p>
    <w:p>
      <w:pPr>
        <w:numPr>
          <w:ilvl w:val="0"/>
          <w:numId w:val="2"/>
        </w:numPr>
      </w:pPr>
      <w:r>
        <w:t>pwysigrwydd bioddiogelwch a'r mesurau bioddiogelwch gofynnol ar gyfer y safle</w:t>
      </w:r>
    </w:p>
    <w:p>
      <w:pPr>
        <w:numPr>
          <w:ilvl w:val="0"/>
          <w:numId w:val="2"/>
        </w:numPr>
      </w:pPr>
      <w:r>
        <w:t>yr effaith bosibl y gallai gweithgareddau arolygu ei gael ar y safle a sut i leihau hyn</w:t>
      </w:r>
    </w:p>
    <w:p>
      <w:pPr>
        <w:numPr>
          <w:ilvl w:val="0"/>
          <w:numId w:val="2"/>
        </w:numPr>
      </w:pPr>
      <w:r>
        <w:t>sut i gynyddu'r defnydd o adnoddau wrth gynllunio a goruchwylio arolygon maes o ystyried cymhlethrwydd y dasg mewn llaw, yr adnoddau sydd ar gael, yr adeg o'r flwyddyn ac unrhyw ffactorau perthnasol eraill</w:t>
      </w:r>
    </w:p>
    <w:p>
      <w:pPr>
        <w:numPr>
          <w:ilvl w:val="0"/>
          <w:numId w:val="2"/>
        </w:numPr>
      </w:pPr>
      <w:r>
        <w:t>sut i ddewis fformatiau a systemau perthnasol ar gyfer cipio gwybodaeth</w:t>
      </w:r>
    </w:p>
    <w:p>
      <w:pPr>
        <w:numPr>
          <w:ilvl w:val="0"/>
          <w:numId w:val="2"/>
        </w:numPr>
      </w:pPr>
      <w:r>
        <w:t>sut i sicrhau bod data yn ddilys ac yn ddibynadwy a ffynonellau posibl gwallau a bias</w:t>
      </w:r>
    </w:p>
    <w:p>
      <w:pPr>
        <w:numPr>
          <w:ilvl w:val="0"/>
          <w:numId w:val="2"/>
        </w:numPr>
      </w:pPr>
      <w:r>
        <w:t>sut i greu cynllun a manylebau sydd yn cynnwys yr holl wybodaeth berthnasol i alluogi'r arolwg i gael ei gynnal</w:t>
      </w:r>
    </w:p>
    <w:p>
      <w:pPr>
        <w:numPr>
          <w:ilvl w:val="0"/>
          <w:numId w:val="2"/>
        </w:numPr>
      </w:pPr>
      <w:r>
        <w:t>y dulliau effeithiol o baratoi a briffio'r rheiny fydd yn gysylltiedig â chasglu a dadansoddi data</w:t>
      </w:r>
    </w:p>
    <w:p>
      <w:pPr>
        <w:numPr>
          <w:ilvl w:val="0"/>
          <w:numId w:val="2"/>
        </w:numPr>
      </w:pPr>
      <w:r>
        <w:t>pwysigrwydd goruchwylio'r arolwg er mwyn rheoli ansawdd i gadarnhau safon uchel a chysondeb/safoni rhwng arolygwyr</w:t>
      </w:r>
    </w:p>
    <w:p>
      <w:pPr>
        <w:numPr>
          <w:ilvl w:val="0"/>
          <w:numId w:val="2"/>
        </w:numPr>
      </w:pPr>
      <w:r>
        <w:t>y camau posibl i'w cymryd os oes problemau wrth gasglu data</w:t>
      </w:r>
    </w:p>
    <w:p>
      <w:pPr>
        <w:numPr>
          <w:ilvl w:val="0"/>
          <w:numId w:val="2"/>
        </w:numPr>
      </w:pPr>
      <w:r>
        <w:t>y dulliau o gyflwyno'r canlyniadau a'r canfyddiadau sydd yn bodloni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'r gofynion y gynulleidfa a'u defnydd o'r wybodaeth</w:t>
      </w:r>
    </w:p>
    <w:p>
      <w:pPr>
        <w:numPr>
          <w:ilvl w:val="0"/>
          <w:numId w:val="2"/>
        </w:numPr>
      </w:pPr>
      <w:r>
        <w:t>y ddeddfwriaeth genedlaethol berthnasol, rheoliadau lleol, canllawiau, codau ymarfer a pholisïau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y </w:t>
      </w:r>
    </w:p>
    <w:p>
      <w:pPr/>
      <w:r>
        <w:rPr>
          <w:lang w:val="en-GB"/>
        </w:rPr>
        <w:t>dulliau casglu data</w:t>
      </w:r>
    </w:p>
    <w:p>
      <w:pPr/>
      <w:r>
        <w:rPr>
          <w:lang w:val="en-GB"/>
        </w:rPr>
        <w:t xml:space="preserve"> gynnwys rhai: ysgrifenedig, llafar, clywedol, electronig, gweledol.</w:t>
      </w:r>
    </w:p>
    <w:p>
      <w:pPr/>
      <w:r>
        <w:rPr>
          <w:lang w:val="en-GB"/>
        </w:rPr>
        <w:t xml:space="preserve">Gallai y </w:t>
      </w:r>
    </w:p>
    <w:p>
      <w:pPr/>
      <w:r>
        <w:rPr>
          <w:lang w:val="en-GB"/>
        </w:rPr>
        <w:t>dulliau dadansoddi data</w:t>
      </w:r>
    </w:p>
    <w:p>
      <w:pPr/>
      <w:r>
        <w:rPr>
          <w:lang w:val="en-GB"/>
        </w:rPr>
        <w:t xml:space="preserve"> gynnwys: cyfrifiadau mathemategol, defnydd o fetrigau bioamrywiaeth, defnydd o fodelu, defnydd o feddalwedd gymhwyso</w:t>
      </w:r>
    </w:p>
    <w:p>
      <w:pPr/>
      <w:r>
        <w:rPr>
          <w:lang w:val="en-GB"/>
        </w:rPr>
        <w:t>Enghreifftiau o arolygon maes:</w:t>
      </w:r>
    </w:p>
    <w:p>
      <w:pPr/>
      <w:r>
        <w:rPr>
          <w:lang w:val="en-GB"/>
        </w:rPr>
        <w:t>Mae'r term "arolwg" yn agored i ddehongliad eang oherwydd ystod eang arolygon, yn cynnwys rhai ffisegol, biolegol a diwylliannol, sy'n cael eu gwneud mewn cyd-destunau gwahanol, gan ddefnyddio ystod o dechnegau. Mae'r rhestr ganlynol yn rhoi canllaw i themâu arolygon ac isafswm y cymhlethdod fyddai'n briodol:</w:t>
      </w:r>
    </w:p>
    <w:p>
      <w:pPr>
        <w:numPr>
          <w:ilvl w:val="0"/>
          <w:numId w:val="3"/>
        </w:numPr>
      </w:pPr>
      <w:r>
        <w:t>arolygon bioamrywiaeth:</w:t>
      </w:r>
    </w:p>
    <w:p>
      <w:pPr>
        <w:numPr>
          <w:ilvl w:val="0"/>
          <w:numId w:val="3"/>
        </w:numPr>
      </w:pPr>
      <w:r>
        <w:t> presenoldeb neu helaethrwydd neu ddosbarthiad rhywogaeth benodol o blanhigyn neu anifail. Asesu poblogaeth rhywogaeth. Gweithio gyda mynegeion amrywiaeth.</w:t>
      </w:r>
    </w:p>
    <w:p>
      <w:pPr>
        <w:numPr>
          <w:ilvl w:val="0"/>
          <w:numId w:val="3"/>
        </w:numPr>
      </w:pPr>
      <w:r>
        <w:t>arolygon yn defnyddio systemau dosbarthu safonol a ddefnyddir mewn cadwraeth:</w:t>
      </w:r>
    </w:p>
    <w:p>
      <w:pPr>
        <w:numPr>
          <w:ilvl w:val="0"/>
          <w:numId w:val="3"/>
        </w:numPr>
      </w:pPr>
      <w:r>
        <w:t> er enghraifft, arolwg cynefin Cyfnod 1 Cyngor Cadwraeth Natur sy'n defnyddio adnabod grwpiau o rywogaethau planhigion i alluogi dosbarthu cynefin daearol, fel mapio a chyfrif rhywogaethau dynodol ar gyfer coetir hynafol.</w:t>
      </w:r>
    </w:p>
    <w:p>
      <w:pPr>
        <w:numPr>
          <w:ilvl w:val="0"/>
          <w:numId w:val="3"/>
        </w:numPr>
      </w:pPr>
      <w:r>
        <w:t>arolygon pobl:</w:t>
      </w:r>
    </w:p>
    <w:p>
      <w:pPr>
        <w:numPr>
          <w:ilvl w:val="0"/>
          <w:numId w:val="3"/>
        </w:numPr>
      </w:pPr>
      <w:r>
        <w:t> er enghraifft, cyfrif nifer yr ymwelwyr sy'n defnyddio hawl tramwy neu lwybrau mynediad wedi'u hyrwyddo, traeth; cynnal cyfweliadau ymwelwyr neu werthuso cefnogaeth leol tuag at brosiect.</w:t>
      </w:r>
    </w:p>
    <w:p>
      <w:pPr>
        <w:numPr>
          <w:ilvl w:val="0"/>
          <w:numId w:val="3"/>
        </w:numPr>
      </w:pPr>
      <w:r>
        <w:t>arolygon o effaith ffermio/pysgota/gweithgareddau twristiaeth:</w:t>
      </w:r>
    </w:p>
    <w:p>
      <w:pPr>
        <w:numPr>
          <w:ilvl w:val="0"/>
          <w:numId w:val="3"/>
        </w:numPr>
      </w:pPr>
      <w:r>
        <w:t> fel mynegai pori ar rostir, niwed a achosir i dwyni arfordirol gan ymwelwyr, effeithiolrwydd "maglau beiciau modur" ar lwybr marchogaeth neu ddinistrio gwelyau morwellt wrth angori cychod.</w:t>
      </w:r>
    </w:p>
    <w:p>
      <w:pPr>
        <w:numPr>
          <w:ilvl w:val="0"/>
          <w:numId w:val="3"/>
        </w:numPr>
      </w:pPr>
      <w:r>
        <w:t>arolygon cynefin:</w:t>
      </w:r>
    </w:p>
    <w:p>
      <w:pPr>
        <w:numPr>
          <w:ilvl w:val="0"/>
          <w:numId w:val="3"/>
        </w:numPr>
      </w:pPr>
      <w:r>
        <w:t> sef amgylchedd ffisegol unrhyw gymuned, yn cynnwys ffactorau fel llystyfiant, daeareg, geomorffoleg, priddoedd, gwaddodion, topograffeg, tymheredd, gwynt, glaw, llif glaw, ansawdd dŵr, llanw a thonnau.</w:t>
      </w:r>
    </w:p>
    <w:p>
      <w:pPr>
        <w:numPr>
          <w:ilvl w:val="0"/>
          <w:numId w:val="3"/>
        </w:numPr>
      </w:pPr>
      <w:r>
        <w:t>arolygon halogi'r amgylchedd naturiol o ganlyniad i lygredd:</w:t>
      </w:r>
    </w:p>
    <w:p>
      <w:pPr>
        <w:numPr>
          <w:ilvl w:val="0"/>
          <w:numId w:val="3"/>
        </w:numPr>
      </w:pPr>
      <w:r>
        <w:t> gallai archwiliadau edrych ar raddau a dwysedd y newid cemegol i'r cynefin a'r effeithiau biolegol cysylltiedig.</w:t>
      </w:r>
    </w:p>
    <w:p>
      <w:pPr>
        <w:numPr>
          <w:ilvl w:val="0"/>
          <w:numId w:val="3"/>
        </w:numPr>
      </w:pPr>
      <w:r>
        <w:t>arolygon o statws yr ymdrech gadwriaethol:</w:t>
      </w:r>
    </w:p>
    <w:p>
      <w:pPr>
        <w:numPr>
          <w:ilvl w:val="0"/>
          <w:numId w:val="3"/>
        </w:numPr>
      </w:pPr>
      <w:r>
        <w:t> gallai enghreifftiau gynnwys mapio rhwydweithiau mynediad, cyflwr rhwydwaith llwybr troed a strwythurau ategol (arwyddion, rheiliau llaw, pwyntiau mynediad), nodweddion archeolegol neu lefel yr erydiad i lannau afonydd, twyni tywod a blaen traethau.</w:t>
      </w:r>
    </w:p>
    <w:p>
      <w:pPr>
        <w:numPr>
          <w:ilvl w:val="0"/>
          <w:numId w:val="3"/>
        </w:numPr>
      </w:pPr>
      <w:r>
        <w:t>arolygon o effeithiau newid hinsawdd:</w:t>
      </w:r>
    </w:p>
    <w:p>
      <w:pPr>
        <w:numPr>
          <w:ilvl w:val="0"/>
          <w:numId w:val="3"/>
        </w:numPr>
      </w:pPr>
      <w:r>
        <w:t> gallai gynnwys effeithiau ar fioamrywiaeth, amaethyddiaeth, y tywydd, lefelau dŵr, cynnydd tuag at dargedau newid hinsawdd.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Partïon â diddordeb:</w:t>
      </w:r>
    </w:p>
    <w:p>
      <w:pPr>
        <w:numPr>
          <w:ilvl w:val="0"/>
          <w:numId w:val="4"/>
        </w:numPr>
      </w:pPr>
      <w:r>
        <w:t>y rheiny sydd yn uniongyrchol gysylltiedig</w:t>
      </w:r>
    </w:p>
    <w:p>
      <w:pPr>
        <w:numPr>
          <w:ilvl w:val="0"/>
          <w:numId w:val="4"/>
        </w:numPr>
      </w:pPr>
      <w:r>
        <w:t>y rheiny sydd wedi'u heffeithio gan, neu â diddordeb yn,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canllawiau cenedlaethol a'r diwydiant ar gyfer arolygon yn cynnwys: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*Arolwg Cynefin Cyfnod Un Dosbarthiad Llystyfiant Cenedlaethol (NVC); arolygon Adar Bridio ac Adar Gwlypdir Ymddiriedolaeth Adareg Prydain; Canllawiau Arolygu Ystlumod; Cynllun Monitro Pili Palod y DU; Coridor Afonydd Asiantaeth yr Amgylchedd neu arolygon rhynglanw y Cyd-bwyllgor Cadwraeth Natur.</w:t>
      </w:r>
    </w:p>
    <w:p>
      <w:pPr/>
      <w:r>
        <w:rPr>
          <w:lang w:val="en-GB"/>
        </w:rPr>
        <w:t>Adnoddau:</w:t>
      </w:r>
    </w:p>
    <w:p>
      <w:pPr>
        <w:numPr>
          <w:ilvl w:val="0"/>
          <w:numId w:val="5"/>
        </w:numPr>
      </w:pPr>
      <w:r>
        <w:t>arolygwyr</w:t>
      </w:r>
    </w:p>
    <w:p>
      <w:pPr>
        <w:numPr>
          <w:ilvl w:val="0"/>
          <w:numId w:val="5"/>
        </w:numPr>
      </w:pPr>
      <w:r>
        <w:t>cyfarpar</w:t>
      </w:r>
    </w:p>
    <w:p>
      <w:pPr>
        <w:numPr>
          <w:ilvl w:val="0"/>
          <w:numId w:val="5"/>
        </w:numPr>
      </w:pPr>
      <w:r>
        <w:t>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Ffynonellau data:</w:t>
      </w:r>
    </w:p>
    <w:p>
      <w:pPr>
        <w:numPr>
          <w:ilvl w:val="0"/>
          <w:numId w:val="6"/>
        </w:numPr>
      </w:pPr>
      <w:r>
        <w:t>sylfaenol</w:t>
      </w:r>
    </w:p>
    <w:p>
      <w:pPr>
        <w:numPr>
          <w:ilvl w:val="0"/>
          <w:numId w:val="6"/>
        </w:numPr>
      </w:pPr>
      <w:r>
        <w:t>eilaidd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arolygon</w:t>
      </w:r>
    </w:p>
    <w:p>
      <w:pPr/>
      <w:r>
        <w:rPr>
          <w:lang w:val="en-GB"/>
        </w:rPr>
        <w:t xml:space="preserve"> gynnwys: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>
        <w:numPr>
          <w:ilvl w:val="0"/>
          <w:numId w:val="7"/>
        </w:numPr>
      </w:pPr>
      <w:r>
        <w:t>gweithgaredd untro i gasglu data at ddiben wedi'i ragnodi e.e. arolwg llinell sylfaen</w:t>
      </w:r>
    </w:p>
    <w:p>
      <w:pPr>
        <w:numPr>
          <w:ilvl w:val="0"/>
          <w:numId w:val="7"/>
        </w:numPr>
      </w:pPr>
      <w:r>
        <w:t>gwyliadwriaeth: ailadrodd arolwg gan ddatblygu darlun sydd yn gallu canfod newid ond nad yw'n ysgogi gweithredu</w:t>
      </w:r>
    </w:p>
    <w:p>
      <w:pPr>
        <w:numPr>
          <w:ilvl w:val="0"/>
          <w:numId w:val="7"/>
        </w:numPr>
      </w:pPr>
      <w:r>
        <w:t>monitro: ailadrodd arsylwadau gan ddatblygu darlun sydd yn gallu canfod newid ac ysgogi gweithredu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technegau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8"/>
        </w:numPr>
      </w:pPr>
      <w:r>
        <w:t>mapio/lluniau o'r awyr</w:t>
      </w:r>
    </w:p>
    <w:p>
      <w:pPr>
        <w:numPr>
          <w:ilvl w:val="0"/>
          <w:numId w:val="8"/>
        </w:numPr>
      </w:pPr>
      <w:r>
        <w:t>defnydd o gamerâu, dronau, GPS, olrhain radar, telemetreg clywedol a thechnoleg arall</w:t>
      </w:r>
    </w:p>
    <w:p>
      <w:pPr>
        <w:numPr>
          <w:ilvl w:val="0"/>
          <w:numId w:val="8"/>
        </w:numPr>
      </w:pPr>
      <w:r>
        <w:t>cyfrif ac amcangyfrif</w:t>
      </w:r>
    </w:p>
    <w:p>
      <w:pPr>
        <w:numPr>
          <w:ilvl w:val="0"/>
          <w:numId w:val="8"/>
        </w:numPr>
      </w:pPr>
      <w:r>
        <w:t>defnydd o wyddor dinasyddion</w:t>
      </w:r>
    </w:p>
    <w:p>
      <w:pPr>
        <w:numPr>
          <w:ilvl w:val="0"/>
          <w:numId w:val="8"/>
        </w:numPr>
      </w:pPr>
      <w:r>
        <w:t>samplau</w:t>
      </w:r>
    </w:p>
    <w:p>
      <w:pPr>
        <w:numPr>
          <w:ilvl w:val="0"/>
          <w:numId w:val="8"/>
        </w:numPr>
      </w:pPr>
      <w:r>
        <w:t>tagio</w:t>
      </w:r>
    </w:p>
    <w:p>
      <w:pPr>
        <w:numPr>
          <w:ilvl w:val="0"/>
          <w:numId w:val="8"/>
        </w:numPr>
      </w:pPr>
      <w:r>
        <w:t>maglu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Mathau o ddata:</w:t>
      </w:r>
    </w:p>
    <w:p>
      <w:pPr>
        <w:numPr>
          <w:ilvl w:val="0"/>
          <w:numId w:val="9"/>
        </w:numPr>
      </w:pPr>
      <w:r>
        <w:t>ansoddol</w:t>
      </w:r>
    </w:p>
    <w:p>
      <w:pPr>
        <w:numPr>
          <w:ilvl w:val="0"/>
          <w:numId w:val="9"/>
        </w:numPr>
      </w:pPr>
      <w:r>
        <w:t>meintiol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LANEnC34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Rhodiwr, Swyddog Cadwraeth, Swyddog Mynediad, Ecolegwyr, Swyddog Rheoli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arolwg; amgylchedd; morol; tirwedd; safle; data; cynefin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6AE8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1E3F6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D1D65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5D2C2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60AFC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C1703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E93C77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F2371D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E614A1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e60cbb7552476f" /><Relationship Type="http://schemas.openxmlformats.org/officeDocument/2006/relationships/numbering" Target="/word/numbering.xml" Id="Rf4b871b1b96e47c0" /><Relationship Type="http://schemas.openxmlformats.org/officeDocument/2006/relationships/settings" Target="/word/settings.xml" Id="Ra520b7ba2b56434f" /><Relationship Type="http://schemas.openxmlformats.org/officeDocument/2006/relationships/image" Target="/word/media/eb5d0a23-4855-4c8c-b2d3-3d8cb017d343.png" Id="R94db0ef2963e477f" /></Relationships>
</file>