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59057c3ea14b7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LANRVN6</w:t>
            </w:r>
            <w:r>
              <w:rPr>
                <w:b/>
              </w:rPr>
              <w:br/>
            </w:r>
            <w:r>
              <w:rPr>
                <w:b/>
              </w:rPr>
              <w:t>Darparu gofal nyrsio cyffredinol i gleifion mewnol milfeddygol mewn milfeddygfa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206d3d47b7644c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Mae’r safon hon yn cynnwys darparu gofal nyrsio cyffredinol i gleifion mewnol milfeddygol mewn milfeddygfa yn unol â chynllun gofal cleifion milfeddygol a ffurfiwyd ar y cyd â’r llawfeddyg milfeddygol. </w:t>
      </w:r>
    </w:p>
    <w:p>
      <w:pPr/>
      <w:r>
        <w:rPr>
          <w:lang w:val="en-GB"/>
        </w:rPr>
        <w:t>Bydd darpariaeth gofal nyrsio cyffredinol yn cynnwys gweinyddu gofal nyrsio, fel darparu maeth a hylifau, gweinyddu therapi hylifol, cadarnhau cyflwr y claf mewnol milfeddygol, monitro eu cynnydd, ymdrin â rhwymau, eli a monitro clwyfau.</w:t>
      </w:r>
    </w:p>
    <w:p>
      <w:pPr/>
      <w:r>
        <w:rPr>
          <w:lang w:val="en-GB"/>
        </w:rPr>
        <w:t>Mae’r gwaith sydd wedi ei gynnwys yn y safon hon yn chwarae rhan yn rheoli heintiau ac atal trosglwyddo clefydau heintus.</w:t>
      </w:r>
    </w:p>
    <w:p>
      <w:pPr/>
      <w:r>
        <w:rPr>
          <w:lang w:val="en-GB"/>
        </w:rPr>
        <w:t>Mae’r safon hon yn addas ar gyfer nyrsys milfeddygol cofrestredig.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cadarnhau cyflwr y claf mewnol milfeddygol a lefel ofynnol y gofal nyrsio cyffredinol i'w ddarparu yn unol â chynllun gofal y cleifion mewnol milfeddygol yn unol â chyfarwyddyd y llawfeddyg milfeddygol</w:t>
      </w:r>
    </w:p>
    <w:p>
      <w:pPr>
        <w:numPr>
          <w:ilvl w:val="0"/>
          <w:numId w:val="1"/>
        </w:numPr>
      </w:pPr>
      <w:r>
        <w:t>gwirio a chydosod cyflenwadau o'r offer a'r deunyddiau gofynnol i gyflawni'r gofal nyrsio cyffredinol gofynnol</w:t>
      </w:r>
    </w:p>
    <w:p>
      <w:pPr>
        <w:numPr>
          <w:ilvl w:val="0"/>
          <w:numId w:val="1"/>
        </w:numPr>
      </w:pPr>
      <w:r>
        <w:t>asesu'r risg i'ch iechyd a'ch diogelwch chi a chydweithwyr wrth ddarparu gofal nyrsio cyffredinol i gleifion mewnol milfeddygol</w:t>
      </w:r>
    </w:p>
    <w:p>
      <w:pPr>
        <w:numPr>
          <w:ilvl w:val="0"/>
          <w:numId w:val="1"/>
        </w:numPr>
      </w:pPr>
      <w:r>
        <w:t>dewis a gweithredu gweithdrefnau rheoli heintiau gofynnol ymarfer milfeddygol wrth ddarparu gofal nyrsio cyffredinol i gleifion mewnol milfeddygol</w:t>
      </w:r>
    </w:p>
    <w:p>
      <w:pPr>
        <w:numPr>
          <w:ilvl w:val="0"/>
          <w:numId w:val="1"/>
        </w:numPr>
      </w:pPr>
      <w:r>
        <w:t>asesu anghenion trin a lles y claf mewnol milfeddygol a'r ffordd y gellir mynd i'r afael â nhw neu eu heffeithio tra'u bod yn eich gofal</w:t>
      </w:r>
    </w:p>
    <w:p>
      <w:pPr>
        <w:numPr>
          <w:ilvl w:val="0"/>
          <w:numId w:val="1"/>
        </w:numPr>
      </w:pPr>
      <w:r>
        <w:t>gwisgo'r dillad a'r offer amddiffynnol personol (PPE) gofynnol wrth ddarparu gofal nyrsio cyffredinol i gleifion mewnol milfeddygol</w:t>
      </w:r>
    </w:p>
    <w:p>
      <w:pPr>
        <w:numPr>
          <w:ilvl w:val="0"/>
          <w:numId w:val="1"/>
        </w:numPr>
      </w:pPr>
      <w:r>
        <w:t>trin y claf mewnol milfeddygol gan ddefnyddio'r dulliau a'r offer atal gofynnol</w:t>
      </w:r>
    </w:p>
    <w:p>
      <w:pPr>
        <w:numPr>
          <w:ilvl w:val="0"/>
          <w:numId w:val="1"/>
        </w:numPr>
      </w:pPr>
      <w:r>
        <w:t>darparu ymyrraeth nyrsio briodol i gynorthwyo'r claf</w:t>
      </w:r>
    </w:p>
    <w:p>
      <w:pPr>
        <w:numPr>
          <w:ilvl w:val="0"/>
          <w:numId w:val="1"/>
        </w:numPr>
      </w:pPr>
      <w:r>
        <w:t>monitro cleifion mewnol milfeddygol yn unol â'u cyflyrau clinigol yn unol â chyfarwyddyd gan y llawfeddyg milfeddygol</w:t>
      </w:r>
    </w:p>
    <w:p>
      <w:pPr>
        <w:numPr>
          <w:ilvl w:val="0"/>
          <w:numId w:val="1"/>
        </w:numPr>
      </w:pPr>
      <w:r>
        <w:t>gwaredu deunydd dros ben a gwastraff a gynhyrchir gan y filfeddygfa yn unol â deddfwriaeth berthnasol a gweithdrefnau ymarfer milfeddygol</w:t>
      </w:r>
    </w:p>
    <w:p>
      <w:pPr>
        <w:numPr>
          <w:ilvl w:val="0"/>
          <w:numId w:val="1"/>
        </w:numPr>
      </w:pPr>
      <w:r>
        <w:t>cwblhau cofnodion gan ddefnyddio systemau gwybodaeth fel sy'n ofynnol gan ddeddfwriaeth berthnasol ac ymarfer milfeddygol</w:t>
      </w:r>
    </w:p>
    <w:p>
      <w:pPr>
        <w:numPr>
          <w:ilvl w:val="0"/>
          <w:numId w:val="1"/>
        </w:numPr>
      </w:pPr>
      <w:r>
        <w:t>cydymffurfio â deddfwriaeth a chodau ymarfer perthnasol iechyd a lles anifeiliaid</w:t>
      </w:r>
    </w:p>
    <w:p>
      <w:pPr>
        <w:numPr>
          <w:ilvl w:val="0"/>
          <w:numId w:val="1"/>
        </w:numPr>
      </w:pPr>
      <w:r>
        <w:t>gwneud eich gwaith yn unol â deddfwriaethau amgylcheddol ac iechyd a diogelwch perthnasol, gofynion asesu risg, codau ymarfer a pholisïau busnes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y broses nyrsio a'r ystod o fodelau nyrsio sydd ar gael        </w:t>
      </w:r>
    </w:p>
    <w:p>
      <w:pPr>
        <w:numPr>
          <w:ilvl w:val="0"/>
          <w:numId w:val="2"/>
        </w:numPr>
      </w:pPr>
      <w:r>
        <w:t>pam y mae'n bwysig cadarnhau cyflwr y claf mewnol milfeddygol a'r gofal nyrsio cyffredinol gyda'r llawfeddyg milfeddygol</w:t>
      </w:r>
    </w:p>
    <w:p>
      <w:pPr>
        <w:numPr>
          <w:ilvl w:val="0"/>
          <w:numId w:val="2"/>
        </w:numPr>
      </w:pPr>
      <w:r>
        <w:t>gweithdrefnau rheoli heintiau gofynnol ymarfer milfeddygol wrth ddarparu gofal nyrsio cyffredinol i gleifion mewnol milfeddygol</w:t>
      </w:r>
    </w:p>
    <w:p>
      <w:pPr>
        <w:numPr>
          <w:ilvl w:val="0"/>
          <w:numId w:val="2"/>
        </w:numPr>
      </w:pPr>
      <w:r>
        <w:t>y mathau o ddillad ac offer amddiffynnol personol (PPE) sy'n ofynnol ar gyfer darparu gofal nyrsio cyffredinol i gleifion mewnol milfeddygol</w:t>
      </w:r>
    </w:p>
    <w:p>
      <w:pPr>
        <w:numPr>
          <w:ilvl w:val="0"/>
          <w:numId w:val="2"/>
        </w:numPr>
      </w:pPr>
      <w:r>
        <w:t>sut a phryd y dylid monitro cleifion mewnol milfeddygol a sut gall eu cyflwr effeithio ar y monitro</w:t>
      </w:r>
    </w:p>
    <w:p>
      <w:pPr>
        <w:numPr>
          <w:ilvl w:val="0"/>
          <w:numId w:val="2"/>
        </w:numPr>
      </w:pPr>
      <w:r>
        <w:t>y dulliau monitro a ddefnyddir yn ystod mathau gwahanol o ofal nyrsio cyffredinol</w:t>
      </w:r>
    </w:p>
    <w:p>
      <w:pPr>
        <w:numPr>
          <w:ilvl w:val="0"/>
          <w:numId w:val="2"/>
        </w:numPr>
      </w:pPr>
      <w:r>
        <w:t>y camau sydd eu hangen wrth nyrsio cleifion mewnol milfeddygol â chyflyrau  heintus neu filheintus</w:t>
      </w:r>
    </w:p>
    <w:p>
      <w:pPr>
        <w:numPr>
          <w:ilvl w:val="0"/>
          <w:numId w:val="2"/>
        </w:numPr>
      </w:pPr>
      <w:r>
        <w:t>yr offer a'r deunyddiau a ddefnyddir wrth ddarparu mathau gwahanol o ofal nyrsio cyffredinol</w:t>
      </w:r>
    </w:p>
    <w:p>
      <w:pPr>
        <w:numPr>
          <w:ilvl w:val="0"/>
          <w:numId w:val="2"/>
        </w:numPr>
      </w:pPr>
      <w:r>
        <w:t>sut i osod ac atal rhywogaethau gwahanol o gleifion mewnol milfeddygol ar gyfer gofal nyrsio cyffredinol gwahanol</w:t>
      </w:r>
    </w:p>
    <w:p>
      <w:pPr>
        <w:numPr>
          <w:ilvl w:val="0"/>
          <w:numId w:val="2"/>
        </w:numPr>
      </w:pPr>
      <w:r>
        <w:t>pwysigrwydd monitro cleifion mewnol milfeddygol tra'n darparu gofal nyrsio cyffredinol</w:t>
      </w:r>
    </w:p>
    <w:p>
      <w:pPr>
        <w:numPr>
          <w:ilvl w:val="0"/>
          <w:numId w:val="2"/>
        </w:numPr>
      </w:pPr>
      <w:r>
        <w:t>mathau a meintiau maeth a hylif sydd eu hangen gan gleifion mewnol milfeddygol gwahanol</w:t>
      </w:r>
    </w:p>
    <w:p>
      <w:pPr>
        <w:numPr>
          <w:ilvl w:val="0"/>
          <w:numId w:val="2"/>
        </w:numPr>
      </w:pPr>
      <w:r>
        <w:t>technegau sylfaenol rhwymo a gweinyddu eli</w:t>
      </w:r>
    </w:p>
    <w:p>
      <w:pPr>
        <w:numPr>
          <w:ilvl w:val="0"/>
          <w:numId w:val="2"/>
        </w:numPr>
      </w:pPr>
      <w:r>
        <w:t>sut i asesu a monitro clwyfau a gweinyddu eli</w:t>
      </w:r>
    </w:p>
    <w:p>
      <w:pPr>
        <w:numPr>
          <w:ilvl w:val="0"/>
          <w:numId w:val="2"/>
        </w:numPr>
      </w:pPr>
      <w:r>
        <w:t>dangosyddion newid yng nghyflwr cleifion mewnol milfeddygol yn ystod gofal nyrsio cyffredinol a'r rhesymau dros hysbysu llawfeddygon milfeddygol ynghylch newidiadau o'r fath   </w:t>
      </w:r>
    </w:p>
    <w:p>
      <w:pPr>
        <w:numPr>
          <w:ilvl w:val="0"/>
          <w:numId w:val="2"/>
        </w:numPr>
      </w:pPr>
      <w:r>
        <w:t>sut i waredu deunydd dros ben a gwastraff a gynhyrchir gan y filfeddygfa yn unol â deddfwriaeth berthnasol a gweithdrefnau ymarfer milfeddygol</w:t>
      </w:r>
    </w:p>
    <w:p>
      <w:pPr>
        <w:numPr>
          <w:ilvl w:val="0"/>
          <w:numId w:val="2"/>
        </w:numPr>
      </w:pPr>
      <w:r>
        <w:t>eich cyfrifoldebau proffesiynol fel nyrs filfeddygol gofrestredig</w:t>
      </w:r>
    </w:p>
    <w:p>
      <w:pPr>
        <w:numPr>
          <w:ilvl w:val="0"/>
          <w:numId w:val="2"/>
        </w:numPr>
      </w:pPr>
      <w:r>
        <w:t>eich cyfrifoldebau o ran iechyd a lles anifeiliaid yn unol â deddfwriaeth a chodau ymarfer</w:t>
      </w:r>
    </w:p>
    <w:p>
      <w:pPr>
        <w:numPr>
          <w:ilvl w:val="0"/>
          <w:numId w:val="2"/>
        </w:numPr>
      </w:pPr>
      <w:r>
        <w:t>eich cyfrifoldeb yn unol â deddfwriaethau amgylcheddol ac iechyd a diogelwch, codau ymarfer a pholisïau busnes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Cynllun gofal cleifion mewnol milfeddygol: cynllun gofal milfeddygol wedi ei deilwra yn unigol ar gyfer cleifion milfeddygol gwahanol, gallai hyn fod yn gleifion mewnol neu gleifion sydd yn derbyn gofal gartref.</w:t>
      </w:r>
    </w:p>
    <w:p>
      <w:pPr/>
      <w:r>
        <w:rPr>
          <w:lang w:val="en-GB"/>
        </w:rPr>
        <w:t>Gofal nyrsio cyffredinol: darparu maeth a hylifau, gweinyddu therapi hylifol, cadarnhau cyflwr y claf mewnol milfeddygol, monitro eu cynnydd, ymdrin â rhwymau, eli a monitro clwyfau.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LANRVN10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Nyrs milfeddygol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Nyrsio Milfeddygol a Gwasanaethau Ategol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gofal anifeiliaid; hylifau; monitro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1BB65F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F0FDBE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5d36ed6a882494d" /><Relationship Type="http://schemas.openxmlformats.org/officeDocument/2006/relationships/numbering" Target="/word/numbering.xml" Id="R9a0fdf00d89f4791" /><Relationship Type="http://schemas.openxmlformats.org/officeDocument/2006/relationships/settings" Target="/word/settings.xml" Id="R708a146733a340d9" /><Relationship Type="http://schemas.openxmlformats.org/officeDocument/2006/relationships/image" Target="/word/media/5743bf48-152e-4f37-910a-4435b132de35.png" Id="R7206d3d47b7644c3" /></Relationships>
</file>