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229d1bad9346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LANH40</w:t>
            </w:r>
            <w:r>
              <w:rPr>
                <w:b/>
              </w:rPr>
              <w:br/>
            </w:r>
            <w:r>
              <w:rPr>
                <w:b/>
              </w:rPr>
              <w:t>Gosod arwynebeddau bloc hyblyg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99d9f48d1544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sydd yn gosod arwynebeddau bloc hyblyg.</w:t>
      </w:r>
    </w:p>
    <w:p>
      <w:pPr/>
      <w:r>
        <w:rPr>
          <w:lang w:val="en-GB"/>
        </w:rPr>
        <w:t>Mae'r safon hon yn un o gyfres o chwech wedi eu hanelu at y rheiny sydd yn gosod mathau amrywiol o arwynebeddau llawr caled a ddefnyddir yn y diwydiannau tirlunio.</w:t>
      </w:r>
    </w:p>
    <w:p>
      <w:pPr/>
      <w:r>
        <w:rPr>
          <w:lang w:val="en-GB"/>
        </w:rPr>
        <w:t>Mae'r safon hon yn targedu gweithredwyr sydd yn gweithio o dan oruchwyliaeth gyfyngedig ac yn canolbwyntio ar y sgiliau sy'n ofynnol i ddeall y strwythur ac i osod arwynebeddau caled tra'n gweithio yn unol â manylebau.</w:t>
      </w:r>
    </w:p>
    <w:p>
      <w:pPr/>
      <w:r>
        <w:rPr>
          <w:lang w:val="en-GB"/>
        </w:rPr>
        <w:t>Disgwylir i chi ddeall effaith y gosodiad ar yr amgylchedd uniongyrchol, ac effaith yr amgylchedd ar y strwythur.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​asesu'r risg sydd yn gysylltiedig â'r safle a'r gwaith arfaethedig</w:t>
      </w:r>
    </w:p>
    <w:p>
      <w:pPr>
        <w:numPr>
          <w:ilvl w:val="0"/>
          <w:numId w:val="1"/>
        </w:numPr>
      </w:pPr>
      <w:r>
        <w:t>dewis, paratoi a defnyddio offer a chyfarpar ar gyfer gosod arwynebeddau bloc hyblyg, yn cynnwys offer amddiffynnol personol (PPE) ac offer amddiffynnol anadlol (RPE) yn ddiogel ac yn gywir</w:t>
      </w:r>
    </w:p>
    <w:p>
      <w:pPr>
        <w:numPr>
          <w:ilvl w:val="0"/>
          <w:numId w:val="1"/>
        </w:numPr>
      </w:pPr>
      <w:r>
        <w:t>cadw niwed, gwastraff diangen, effaith annymunol ar yr amgylchedd a llygredd mor isel â phosibl</w:t>
      </w:r>
    </w:p>
    <w:p>
      <w:pPr>
        <w:numPr>
          <w:ilvl w:val="0"/>
          <w:numId w:val="1"/>
        </w:numPr>
      </w:pPr>
      <w:r>
        <w:t>gosod ar gyfer llinell a lefel</w:t>
      </w:r>
    </w:p>
    <w:p>
      <w:pPr>
        <w:numPr>
          <w:ilvl w:val="0"/>
          <w:numId w:val="1"/>
        </w:numPr>
      </w:pPr>
      <w:r>
        <w:t>adeiladu cwrs ymyl ataliol addas ar linellau syth, cylchrannau rheolaidd a chromlinau afreolaidd</w:t>
      </w:r>
    </w:p>
    <w:p>
      <w:pPr>
        <w:numPr>
          <w:ilvl w:val="0"/>
          <w:numId w:val="1"/>
        </w:numPr>
      </w:pPr>
      <w:r>
        <w:t>gosod gwely o dywod garw/graean, wedi ei lefelu i'r dyfnder a'r lefel gywir ar gyfer arwynebeddau bloc hyblyg</w:t>
      </w:r>
    </w:p>
    <w:p>
      <w:pPr>
        <w:numPr>
          <w:ilvl w:val="0"/>
          <w:numId w:val="1"/>
        </w:numPr>
      </w:pPr>
      <w:r>
        <w:t>gosod arwynebeddau bloc hyblyg â llaw i batrwm addas</w:t>
      </w:r>
    </w:p>
    <w:p>
      <w:pPr>
        <w:numPr>
          <w:ilvl w:val="0"/>
          <w:numId w:val="1"/>
        </w:numPr>
      </w:pPr>
      <w:r>
        <w:t>gwirio blociau hyblyg wedi eu gosod o ran cyfluniad</w:t>
      </w:r>
    </w:p>
    <w:p>
      <w:pPr>
        <w:numPr>
          <w:ilvl w:val="0"/>
          <w:numId w:val="1"/>
        </w:numPr>
      </w:pPr>
      <w:r>
        <w:t>torri blociau hyblyg i'r safon ofynnol</w:t>
      </w:r>
    </w:p>
    <w:p>
      <w:pPr>
        <w:numPr>
          <w:ilvl w:val="0"/>
          <w:numId w:val="1"/>
        </w:numPr>
      </w:pPr>
      <w:r>
        <w:t>cywasgu blociau hyblyg</w:t>
      </w:r>
    </w:p>
    <w:p>
      <w:pPr>
        <w:numPr>
          <w:ilvl w:val="0"/>
          <w:numId w:val="1"/>
        </w:numPr>
      </w:pPr>
      <w:r>
        <w:t>sicrhau bod arwynebeddau blociau hyblyg sydd wedi eu gosod yn cydymffurfio, a datrys unrhyw broblemau</w:t>
      </w:r>
    </w:p>
    <w:p>
      <w:pPr>
        <w:numPr>
          <w:ilvl w:val="0"/>
          <w:numId w:val="1"/>
        </w:numPr>
      </w:pPr>
      <w:r>
        <w:t>llenwi'r cymalau ac ail-gywasgu</w:t>
      </w:r>
    </w:p>
    <w:p>
      <w:pPr>
        <w:numPr>
          <w:ilvl w:val="0"/>
          <w:numId w:val="1"/>
        </w:numPr>
      </w:pPr>
      <w:r>
        <w:t>cadw'r safle mewn cyflwr glân a thaclus tra'n gosod arwynebeddau bloc hyblyg</w:t>
      </w:r>
    </w:p>
    <w:p>
      <w:pPr>
        <w:numPr>
          <w:ilvl w:val="0"/>
          <w:numId w:val="1"/>
        </w:numPr>
      </w:pPr>
      <w:r>
        <w:t>glanhau, cynnal a chadw a storio offer a chyfarpar yn brydlon ac yn ddiogel ar ôl gosod arwynebeddau bloc hyblyg</w:t>
      </w:r>
    </w:p>
    <w:p>
      <w:pPr>
        <w:numPr>
          <w:ilvl w:val="0"/>
          <w:numId w:val="1"/>
        </w:numPr>
      </w:pPr>
      <w:r>
        <w:t>diogelu arwynebeddau bloc hyblyg yn gywir rhag y tywydd a defnydd tan eu bod mewn cyflwr addas</w:t>
      </w:r>
    </w:p>
    <w:p>
      <w:pPr>
        <w:numPr>
          <w:ilvl w:val="0"/>
          <w:numId w:val="1"/>
        </w:numPr>
      </w:pPr>
      <w:r>
        <w:t>gadael y safle yn ddiogel, yn daclus ac yn addas ar gyfer y defnydd a fwriadwyd</w:t>
      </w:r>
    </w:p>
    <w:p>
      <w:pPr>
        <w:numPr>
          <w:ilvl w:val="0"/>
          <w:numId w:val="1"/>
        </w:numPr>
      </w:pPr>
      <w:r>
        <w:t>cynnal perthynas waith gyda phawb sydd yn gysylltiedig â gosod arwynebeddau bloc hyblyg, neu wedi eu heffeithio ganddo</w:t>
      </w:r>
    </w:p>
    <w:p>
      <w:pPr>
        <w:numPr>
          <w:ilvl w:val="0"/>
          <w:numId w:val="1"/>
        </w:numPr>
      </w:pPr>
      <w:r>
        <w:t>parhau i gyfathrebu gyda phawb sydd yn gysylltiedig â'ch gwaith, neu wedi eu heffeithio ganddo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tywydd sydd yn briodol ar gyfer gosod arwynebeddau bloc hyblyg</w:t>
      </w:r>
    </w:p>
    <w:p>
      <w:pPr>
        <w:numPr>
          <w:ilvl w:val="0"/>
          <w:numId w:val="2"/>
        </w:numPr>
      </w:pPr>
      <w:r>
        <w:t>sut i gynnal asesiad risg ar gyfer gosod arwynebeddau bloc hyblyg a phenderfynu ar ddulliau gwaith diogel</w:t>
      </w:r>
    </w:p>
    <w:p>
      <w:pPr>
        <w:numPr>
          <w:ilvl w:val="0"/>
          <w:numId w:val="2"/>
        </w:numPr>
      </w:pPr>
      <w:r>
        <w:t>sut i ddehongli manylebau gosod arwynebeddau bloc hyblyg</w:t>
      </w:r>
    </w:p>
    <w:p>
      <w:pPr>
        <w:numPr>
          <w:ilvl w:val="0"/>
          <w:numId w:val="2"/>
        </w:numPr>
      </w:pPr>
      <w:r>
        <w:t>sut i fesur er mwyn sicrhau bod y gwaith o fewn goddefiannau</w:t>
      </w:r>
    </w:p>
    <w:p>
      <w:pPr>
        <w:numPr>
          <w:ilvl w:val="0"/>
          <w:numId w:val="2"/>
        </w:numPr>
      </w:pPr>
      <w:r>
        <w:t>sut mae disgynfeydd, llinellau a lefelau yn cael eu pennu a'u nodi</w:t>
      </w:r>
    </w:p>
    <w:p>
      <w:pPr>
        <w:numPr>
          <w:ilvl w:val="0"/>
          <w:numId w:val="2"/>
        </w:numPr>
      </w:pPr>
      <w:r>
        <w:t>sut i ddewis a pharatoi'r offer a'r cyfarpar cywir ar gyfer y dasg, yn cynnwys offer amddiffynnol personol (PPE) ac offer amddiffynnol anadlol (RPE)</w:t>
      </w:r>
    </w:p>
    <w:p>
      <w:pPr>
        <w:numPr>
          <w:ilvl w:val="0"/>
          <w:numId w:val="2"/>
        </w:numPr>
      </w:pPr>
      <w:r>
        <w:t>sut i ddefnyddio, cynnal, glanhau a storio'r offer a'r cyfarpar angenrheidiol yn ddiogel ac yn gywir</w:t>
      </w:r>
    </w:p>
    <w:p>
      <w:pPr>
        <w:numPr>
          <w:ilvl w:val="0"/>
          <w:numId w:val="2"/>
        </w:numPr>
      </w:pPr>
      <w:r>
        <w:t>defnydd o offer torri yn cynnwys holltwr, llif ac offer tocio</w:t>
      </w:r>
    </w:p>
    <w:p>
      <w:pPr>
        <w:numPr>
          <w:ilvl w:val="0"/>
          <w:numId w:val="2"/>
        </w:numPr>
      </w:pPr>
      <w:r>
        <w:t>pwysigrwydd atal llwch ac offer amddiffynnol anadlol (RPE)</w:t>
      </w:r>
    </w:p>
    <w:p>
      <w:pPr>
        <w:numPr>
          <w:ilvl w:val="0"/>
          <w:numId w:val="2"/>
        </w:numPr>
      </w:pPr>
      <w:r>
        <w:t>wrth ddefnyddio cylchlif, pwysigrwydd ataliadau ymyl</w:t>
      </w:r>
    </w:p>
    <w:p>
      <w:pPr>
        <w:numPr>
          <w:ilvl w:val="0"/>
          <w:numId w:val="2"/>
        </w:numPr>
      </w:pPr>
      <w:r>
        <w:t>sut i gyfrifo faint o ddeunyddiau palmant sydd eu hangen</w:t>
      </w:r>
    </w:p>
    <w:p>
      <w:pPr>
        <w:numPr>
          <w:ilvl w:val="0"/>
          <w:numId w:val="2"/>
        </w:numPr>
      </w:pPr>
      <w:r>
        <w:t>sut dylid storio deunydd palmant ar y safle, sut maent yn cael eu dosbarthu i'r man gosod, a sut maent yn cael eu lleoli ar gyfer y gweithredwr sy'n eu gosod</w:t>
      </w:r>
    </w:p>
    <w:p>
      <w:pPr>
        <w:numPr>
          <w:ilvl w:val="0"/>
          <w:numId w:val="2"/>
        </w:numPr>
      </w:pPr>
      <w:r>
        <w:t>yr ystod o flociau sydd ar gael, yn cynnwys systemau bloc hydraidd, a'u cymwysiadau addas</w:t>
      </w:r>
    </w:p>
    <w:p>
      <w:pPr>
        <w:numPr>
          <w:ilvl w:val="0"/>
          <w:numId w:val="2"/>
        </w:numPr>
      </w:pPr>
      <w:r>
        <w:t>yr ystod o batrymau bloc a ddefnyddir yn gyffredin ar y safle, eu cryfder a'u gwendidau perthnasol, a sut cânt eu sefydlu</w:t>
      </w:r>
    </w:p>
    <w:p>
      <w:pPr>
        <w:numPr>
          <w:ilvl w:val="0"/>
          <w:numId w:val="2"/>
        </w:numPr>
      </w:pPr>
      <w:r>
        <w:t>pwysigrwydd cymysgu a hapddewis blociau o dri phecyn neu fwy cyn eu gosod</w:t>
      </w:r>
    </w:p>
    <w:p>
      <w:pPr>
        <w:numPr>
          <w:ilvl w:val="0"/>
          <w:numId w:val="2"/>
        </w:numPr>
      </w:pPr>
      <w:r>
        <w:t>pwysigrwydd defnyddio'r deunydd haenu cywir a sefydlu dyfnderau a chywasgiad digonol</w:t>
      </w:r>
    </w:p>
    <w:p>
      <w:pPr>
        <w:numPr>
          <w:ilvl w:val="0"/>
          <w:numId w:val="2"/>
        </w:numPr>
      </w:pPr>
      <w:r>
        <w:t>sut mae ardaloedd yn cael eu gwirio'n barhaus o ran cydymffurfio â llinell, lefel, lled cymal a chymhwysedd bloc yn ystod y broses osod</w:t>
      </w:r>
    </w:p>
    <w:p>
      <w:pPr>
        <w:numPr>
          <w:ilvl w:val="0"/>
          <w:numId w:val="2"/>
        </w:numPr>
      </w:pPr>
      <w:r>
        <w:t>sut mae torri i mewn yn cael ei gyflawni gan ddilyn egwyddorion isafswm maint blociau a thechnegau torri mewnol</w:t>
      </w:r>
    </w:p>
    <w:p>
      <w:pPr>
        <w:numPr>
          <w:ilvl w:val="0"/>
          <w:numId w:val="2"/>
        </w:numPr>
      </w:pPr>
      <w:r>
        <w:t>pwysigrwydd defnyddio'r deunydd uniadu cywir a'i rôl ym mherfformiad yr arwynebedd wedi ei gwblhau</w:t>
      </w:r>
    </w:p>
    <w:p>
      <w:pPr>
        <w:numPr>
          <w:ilvl w:val="0"/>
          <w:numId w:val="2"/>
        </w:numPr>
      </w:pPr>
      <w:r>
        <w:t>technegau a ddefnyddir ar gyfer growtio sych a gwlyb</w:t>
      </w:r>
    </w:p>
    <w:p>
      <w:pPr>
        <w:numPr>
          <w:ilvl w:val="0"/>
          <w:numId w:val="2"/>
        </w:numPr>
      </w:pPr>
      <w:r>
        <w:t>maint, mas a'r math o offer cywasgu sydd yn addas ar gyfer y math o flociau sy'n cael eu gosod</w:t>
      </w:r>
    </w:p>
    <w:p>
      <w:pPr>
        <w:numPr>
          <w:ilvl w:val="0"/>
          <w:numId w:val="2"/>
        </w:numPr>
      </w:pPr>
      <w:r>
        <w:t>sut caiff offer cywasgu ei ddefnyddio, a'r defnydd o unrhyw atodiadau angenrheidiol ac adnewyddu blociau diffygiol</w:t>
      </w:r>
    </w:p>
    <w:p>
      <w:pPr>
        <w:numPr>
          <w:ilvl w:val="0"/>
          <w:numId w:val="2"/>
        </w:numPr>
      </w:pPr>
      <w:r>
        <w:t>sut mae arwynebeddau'n cael eu gwirio'n barhaus o ran cydymffurfio â llinell, lefel, lled cymal a chymhwysedd deunyddiau yn ystod y broses osod</w:t>
      </w:r>
    </w:p>
    <w:p>
      <w:pPr>
        <w:numPr>
          <w:ilvl w:val="0"/>
          <w:numId w:val="2"/>
        </w:numPr>
      </w:pPr>
      <w:r>
        <w:t>pwysigrwydd gwiriadau cydymffurfio terfynol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pwysigrwydd dilyn arfer gorau amgylcheddol ac ecolegol i leihau effaith eich gwaith ar yr amgylchedd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A.      dewis a defnyddio’r mathau canlynol o offer a chyfarpar wrth osod arwynebeddau bloc hyblyg: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      offer llaw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     cywasgwyr platiau sy’n dirgrynu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     holltwyr gilotîn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     cylchlifau</w:t>
      </w:r>
    </w:p>
    <w:p>
      <w:pPr/>
      <w:r>
        <w:rPr>
          <w:lang w:val="en-GB"/>
        </w:rPr>
        <w:t xml:space="preserve">B.      gwneud y tasgau canlynol wrth osod arwynebeddau bloc hyblyg: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   gosod blociau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  torri i mewn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  cywasgu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  gwiriadau cydymffurfio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  uniadu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  codi ac atgyweirio</w:t>
      </w:r>
    </w:p>
    <w:p>
      <w:pPr/>
      <w:r>
        <w:rPr>
          <w:lang w:val="en-GB"/>
        </w:rPr>
        <w:t xml:space="preserve">C.      defnyddio’r mathau canlynol o ddeunyddiau: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palmentydd concrid confensiynol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palmentydd concrid hydraidd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palmentydd clai confensiynol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palmentydd clai hydraidd</w:t>
      </w:r>
    </w:p>
    <w:p>
      <w:pPr/>
      <w:r>
        <w:rPr>
          <w:lang w:val="en-GB"/>
        </w:rPr>
        <w:t xml:space="preserve">D.      gweithio gyda’r patrymau bloc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bond ymestyn/parhaus/toredig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90° saethben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45° saethben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gwead basged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Patrymau bloc:</w:t>
      </w:r>
    </w:p>
    <w:p>
      <w:pPr>
        <w:numPr>
          <w:ilvl w:val="0"/>
          <w:numId w:val="3"/>
        </w:numPr>
      </w:pPr>
      <w:r>
        <w:t>bond ymestyn/parhaus/toredig</w:t>
      </w:r>
    </w:p>
    <w:p>
      <w:pPr>
        <w:numPr>
          <w:ilvl w:val="0"/>
          <w:numId w:val="3"/>
        </w:numPr>
      </w:pPr>
      <w:r>
        <w:t>90° saethben</w:t>
      </w:r>
    </w:p>
    <w:p>
      <w:pPr>
        <w:numPr>
          <w:ilvl w:val="0"/>
          <w:numId w:val="3"/>
        </w:numPr>
      </w:pPr>
      <w:r>
        <w:t>45° saethben</w:t>
      </w:r>
    </w:p>
    <w:p>
      <w:pPr>
        <w:numPr>
          <w:ilvl w:val="0"/>
          <w:numId w:val="3"/>
        </w:numPr>
      </w:pPr>
      <w:r>
        <w:t>gwead basged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Tasgau gosod: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Cyfarwyddiadau: llafar neu ysgrifenedig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Deunyddiau:</w:t>
      </w:r>
    </w:p>
    <w:p>
      <w:pPr>
        <w:numPr>
          <w:ilvl w:val="0"/>
          <w:numId w:val="4"/>
        </w:numPr>
      </w:pPr>
      <w:r>
        <w:t>palmentydd concrid confensiynol</w:t>
      </w:r>
    </w:p>
    <w:p>
      <w:pPr>
        <w:numPr>
          <w:ilvl w:val="0"/>
          <w:numId w:val="4"/>
        </w:numPr>
      </w:pPr>
      <w:r>
        <w:t>palmentydd concrid hydraidd</w:t>
      </w:r>
    </w:p>
    <w:p>
      <w:pPr>
        <w:numPr>
          <w:ilvl w:val="0"/>
          <w:numId w:val="4"/>
        </w:numPr>
      </w:pPr>
      <w:r>
        <w:t>palmentydd clai confensiynol</w:t>
      </w:r>
    </w:p>
    <w:p>
      <w:pPr>
        <w:numPr>
          <w:ilvl w:val="0"/>
          <w:numId w:val="4"/>
        </w:numPr>
      </w:pPr>
      <w:r>
        <w:t>palmentydd clai hydraidd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PPE: Offer Amddiffynnol Personol.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RPE: Offer Amddiffynnol Anadlol.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Manylebau: darluniau, amserlenni, datganiadau dull, Gweithdrefnau Gweithredu Safonol (GGS), canllawiau cynhyrchwyr, polisïau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Offer a chyfarpar:</w:t>
      </w:r>
    </w:p>
    <w:p>
      <w:pPr/>
      <w:r>
        <w:rPr>
          <w:lang w:val="en-GB"/>
        </w:rPr>
        <w:br/>
      </w:r>
    </w:p>
    <w:p>
      <w:pPr>
        <w:numPr>
          <w:ilvl w:val="0"/>
          <w:numId w:val="5"/>
        </w:numPr>
      </w:pPr>
      <w:r>
        <w:t>offer llaw fel tryweli llyfnu a thryweli, morthwylion brics/ffustio, morthwyl palmant/gordd bren/morthwyl pren, echdynnwr bloc, bar alinio, llinellau llinyn, pinnau llinell</w:t>
      </w:r>
    </w:p>
    <w:p>
      <w:pPr>
        <w:numPr>
          <w:ilvl w:val="0"/>
          <w:numId w:val="5"/>
        </w:numPr>
      </w:pPr>
      <w:r>
        <w:t>cywasgwyr platiau sy’n dirgrynu</w:t>
      </w:r>
    </w:p>
    <w:p>
      <w:pPr>
        <w:numPr>
          <w:ilvl w:val="0"/>
          <w:numId w:val="5"/>
        </w:numPr>
      </w:pPr>
      <w:r>
        <w:t>holltwyr gilotîn</w:t>
      </w:r>
    </w:p>
    <w:p>
      <w:pPr>
        <w:numPr>
          <w:ilvl w:val="0"/>
          <w:numId w:val="5"/>
        </w:numPr>
      </w:pPr>
      <w:r>
        <w:t>cylchlifau</w:t>
      </w:r>
    </w:p>
    <w:p>
      <w:pPr>
        <w:numPr>
          <w:ilvl w:val="0"/>
          <w:numId w:val="5"/>
        </w:numPr>
      </w:pPr>
      <w:r>
        <w:t>PPE a RPE priodol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Tirluniwr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blociau; palmant; clai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3D61B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BDD79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96F0E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F3C3C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C77BF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c5e9b18cd449bd" /><Relationship Type="http://schemas.openxmlformats.org/officeDocument/2006/relationships/numbering" Target="/word/numbering.xml" Id="R5b037515c95b453c" /><Relationship Type="http://schemas.openxmlformats.org/officeDocument/2006/relationships/settings" Target="/word/settings.xml" Id="R62f3a7539585426e" /><Relationship Type="http://schemas.openxmlformats.org/officeDocument/2006/relationships/image" Target="/word/media/03d2d4b0-e7ac-48fa-b16f-aaba0c71829d.png" Id="R1199d9f48d154479" /></Relationships>
</file>