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4f167518cf43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LANH32</w:t>
            </w:r>
            <w:r>
              <w:rPr>
                <w:b/>
              </w:rPr>
              <w:br/>
            </w:r>
            <w:r>
              <w:rPr>
                <w:b/>
              </w:rPr>
              <w:t>Cynnal systemau draenio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b065dbb16f49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cynnal systemau draenio tir.</w:t>
      </w:r>
    </w:p>
    <w:p>
      <w:pPr/>
      <w:r>
        <w:rPr>
          <w:lang w:val="en-GB"/>
        </w:rPr>
        <w:t>Byddai'r gweithgareddau arferol y byddech yn eu gwneud yn cynnwys archwilio systemau draenio tir ac adnabod ac ymdrin â rhwystrau a gollyngiadau. </w:t>
      </w:r>
    </w:p>
    <w:p>
      <w:pPr/>
      <w:r>
        <w:rPr>
          <w:lang w:val="en-GB"/>
        </w:rPr>
        <w:t>Os ydych yn gweithio gyda chemegau neu beiriannau dylech fod wedi cael hyfforddiant ac yn meddu ar ardystiad perthnasol yn unol â deddfwriaeth berthnasol.</w:t>
      </w:r>
    </w:p>
    <w:p>
      <w:pPr/>
      <w:r>
        <w:rPr>
          <w:lang w:val="en-GB"/>
        </w:rPr>
        <w:t>Mae'n rhaid i chi wneud eich gwaith mewn ffordd fydd yn lleihau'r effaith ar yr amgylchedd naturiol a gwella ei werth o ran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 chynnal systemau draenio tir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archwilio ac adrodd ar gyflwr systemau draenio tir yn unol â'r amserlenni y cytunwyd arnynt</w:t>
      </w:r>
    </w:p>
    <w:p>
      <w:pPr>
        <w:numPr>
          <w:ilvl w:val="0"/>
          <w:numId w:val="1"/>
        </w:numPr>
      </w:pPr>
      <w:r>
        <w:t>dewis, paratoi, defnyddio, glanhau, cynnal a chadw a storio offer a pheiriannau ar gyfer cynnal systemau draenio tir yn ddiogel ac yn gywir</w:t>
      </w:r>
    </w:p>
    <w:p>
      <w:pPr>
        <w:numPr>
          <w:ilvl w:val="0"/>
          <w:numId w:val="1"/>
        </w:numPr>
      </w:pPr>
      <w:r>
        <w:t>cynnal systemau draenio tir a'u hadfer i'w gallu llawn yn ddiogel ac yn gywir</w:t>
      </w:r>
    </w:p>
    <w:p>
      <w:pPr>
        <w:numPr>
          <w:ilvl w:val="0"/>
          <w:numId w:val="1"/>
        </w:numPr>
      </w:pPr>
      <w:r>
        <w:t>lleihau niwed i wasanaethau a'r ardaloedd cyfagos tra'n cynnal y systemau draenio tir</w:t>
      </w:r>
    </w:p>
    <w:p>
      <w:pPr>
        <w:numPr>
          <w:ilvl w:val="0"/>
          <w:numId w:val="1"/>
        </w:numPr>
      </w:pPr>
      <w:r>
        <w:t>cynnal cysylltiadau gwaith gyda phawb sydd yn gysylltiedig â'ch gwaith, neu wedi eu heffeithio ganddo </w:t>
      </w:r>
    </w:p>
    <w:p>
      <w:pPr>
        <w:numPr>
          <w:ilvl w:val="0"/>
          <w:numId w:val="1"/>
        </w:numPr>
      </w:pPr>
      <w:r>
        <w:t>parhau i gyfathrebu gyda'r rheiny sydd yn gysylltiedig â'ch gwaith, neu wedi eu heffeithio ganddo</w:t>
      </w:r>
    </w:p>
    <w:p>
      <w:pPr>
        <w:numPr>
          <w:ilvl w:val="0"/>
          <w:numId w:val="1"/>
        </w:numPr>
      </w:pPr>
      <w:r>
        <w:t>cofnodi arolygiadau a gwaith a wnaed yn gywir yn unol â'r cyfarwyddiadau</w:t>
      </w:r>
    </w:p>
    <w:p>
      <w:pPr>
        <w:numPr>
          <w:ilvl w:val="0"/>
          <w:numId w:val="1"/>
        </w:numPr>
      </w:pPr>
      <w:r>
        <w:t>adfer y safle i gyflwr priodol ar ôl cynnal y systemau draenio tir</w:t>
      </w:r>
    </w:p>
    <w:p>
      <w:pPr>
        <w:numPr>
          <w:ilvl w:val="0"/>
          <w:numId w:val="1"/>
        </w:numPr>
      </w:pPr>
      <w:r>
        <w:t>prosesu gwastraff yn ddiogel ac yn gywir yn unol â gofynion cyfreithiol a manylebau perthnasol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peryglon ac asesu risg sydd yn gysylltiedig â chynnal systemau draenio tir</w:t>
      </w:r>
    </w:p>
    <w:p>
      <w:pPr>
        <w:numPr>
          <w:ilvl w:val="0"/>
          <w:numId w:val="2"/>
        </w:numPr>
      </w:pPr>
      <w:r>
        <w:t>y mathau o ddillad ac offer amddiffynnol personol (PPE) sydd yn addas ar gyfer y gweithgaredd</w:t>
      </w:r>
    </w:p>
    <w:p>
      <w:pPr>
        <w:numPr>
          <w:ilvl w:val="0"/>
          <w:numId w:val="2"/>
        </w:numPr>
      </w:pPr>
      <w:r>
        <w:t>sut i ddewis, paratoi, defnyddio, glanhau, cynnal a chadw a storio offer a pheiriannau ar gyfer cynnal systemau draenio tir yn ddiogel ac yn gywir</w:t>
      </w:r>
    </w:p>
    <w:p>
      <w:pPr>
        <w:numPr>
          <w:ilvl w:val="0"/>
          <w:numId w:val="2"/>
        </w:numPr>
      </w:pPr>
      <w:r>
        <w:t>sut i gynnal arolygiadau o systemau draenio tir</w:t>
      </w:r>
    </w:p>
    <w:p>
      <w:pPr>
        <w:numPr>
          <w:ilvl w:val="0"/>
          <w:numId w:val="2"/>
        </w:numPr>
      </w:pPr>
      <w:r>
        <w:t>pwysigrwydd arolygu systemau draenio tir yn gyson</w:t>
      </w:r>
    </w:p>
    <w:p>
      <w:pPr>
        <w:numPr>
          <w:ilvl w:val="0"/>
          <w:numId w:val="2"/>
        </w:numPr>
      </w:pPr>
      <w:r>
        <w:t>y mathau o broblemau sy’n debygol o ddigwydd gyda systemau draenio tir</w:t>
      </w:r>
    </w:p>
    <w:p>
      <w:pPr>
        <w:numPr>
          <w:ilvl w:val="0"/>
          <w:numId w:val="2"/>
        </w:numPr>
      </w:pPr>
      <w:r>
        <w:t>sut i adnabod draeniad wedi ei rwystro, ei achosion a’r dulliau o’i gywiro</w:t>
      </w:r>
    </w:p>
    <w:p>
      <w:pPr>
        <w:numPr>
          <w:ilvl w:val="0"/>
          <w:numId w:val="2"/>
        </w:numPr>
      </w:pPr>
      <w:r>
        <w:t>y ffactorau sy’n effeithio ar gyfraddau llif mewn draeniau</w:t>
      </w:r>
    </w:p>
    <w:p>
      <w:pPr>
        <w:numPr>
          <w:ilvl w:val="0"/>
          <w:numId w:val="2"/>
        </w:numPr>
      </w:pPr>
      <w:r>
        <w:t>pwysigrwydd systemau draenio tir sydd yn gweithio’n effeithlon ac yn gywir</w:t>
      </w:r>
    </w:p>
    <w:p>
      <w:pPr>
        <w:numPr>
          <w:ilvl w:val="0"/>
          <w:numId w:val="2"/>
        </w:numPr>
      </w:pPr>
      <w:r>
        <w:t>egwyddorion dyluniad draenio tir</w:t>
      </w:r>
    </w:p>
    <w:p>
      <w:pPr>
        <w:numPr>
          <w:ilvl w:val="0"/>
          <w:numId w:val="2"/>
        </w:numPr>
      </w:pPr>
      <w:r>
        <w:t>pam y mae’n bwysig cadw ardaloedd gwaith yn lân ac yn daclus</w:t>
      </w:r>
    </w:p>
    <w:p>
      <w:pPr>
        <w:numPr>
          <w:ilvl w:val="0"/>
          <w:numId w:val="2"/>
        </w:numPr>
      </w:pPr>
      <w:r>
        <w:t>sut i leihau niwed sy’n debygol o ddigwydd i wasanaethau ac ardaloedd cyfagos tra’n cynnal systemau draenio tir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pam y mae’n bwysig cwblhau gwaith yn unol â’r amserlen y cytunwyd arni</w:t>
      </w:r>
    </w:p>
    <w:p>
      <w:pPr>
        <w:numPr>
          <w:ilvl w:val="0"/>
          <w:numId w:val="2"/>
        </w:numPr>
      </w:pPr>
      <w:r>
        <w:t>y cofnodion y mae’n rhaid eu cwblhau a’u cadw a pham</w:t>
      </w:r>
    </w:p>
    <w:p>
      <w:pPr>
        <w:numPr>
          <w:ilvl w:val="0"/>
          <w:numId w:val="2"/>
        </w:numPr>
      </w:pPr>
      <w:r>
        <w:t>pwysigrwydd parhau i gyfathrebu gyda’r rheiny sydd yn gysylltiedig â’ch gwaith, neu wedi eu heffeithio ganddo, a sut dylid gwneud hyn</w:t>
      </w:r>
    </w:p>
    <w:p>
      <w:pPr>
        <w:numPr>
          <w:ilvl w:val="0"/>
          <w:numId w:val="2"/>
        </w:numPr>
      </w:pPr>
      <w:r>
        <w:t>pwysigrwydd dilyn arfer gorau amgylcheddol ac ecolegol i helpu i 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A.      cynnal a dilyn mathau o systemau draenio tir: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piben solet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teils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agored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piben dyllog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systemau draenio cynaliadwy</w:t>
      </w:r>
    </w:p>
    <w:p>
      <w:pPr/>
      <w:r>
        <w:rPr>
          <w:lang w:val="en-GB"/>
        </w:rPr>
        <w:t xml:space="preserve">B.      trin y mathau canlynol o broblemau: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rhwystrau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gollyngiadau</w:t>
      </w:r>
    </w:p>
    <w:p>
      <w:pPr/>
      <w:r>
        <w:rPr>
          <w:lang w:val="en-GB"/>
        </w:rPr>
        <w:t xml:space="preserve">C.      defnyddio’r mathau canlynol o offer a chyfarpar: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offer llaw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offer wedi eu pweru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Cyfarwyddiadau: llafar neu ysgrifenedig</w:t>
      </w:r>
    </w:p>
    <w:p>
      <w:pPr/>
      <w:r>
        <w:rPr>
          <w:lang w:val="en-GB"/>
        </w:rPr>
        <w:t>Manylebau: darluniau, amserlenni, datganiadau dull, Gweithdrefnau Gweithredu Safonol (GGS), canllawiau cynhyrchwyr, gofynion cwsmeriaid, polisïau sefydliadol.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LANL15; LANL21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Gofalwr Tir, Tirluniwr, Gweithiwr Ystadau, Gweithiwr Fferm Cyffredinol, Ceidwad Gwyrdd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Garddwriaeth, Cadwraeth Amgylcheddol, Cynhyrchu Anifeiliaid Fferm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draen; piben;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348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CCAC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b3fc0b0e44434c" /><Relationship Type="http://schemas.openxmlformats.org/officeDocument/2006/relationships/numbering" Target="/word/numbering.xml" Id="Rfbc8aaa8c2624db5" /><Relationship Type="http://schemas.openxmlformats.org/officeDocument/2006/relationships/settings" Target="/word/settings.xml" Id="R11cbd3e4772344fa" /><Relationship Type="http://schemas.openxmlformats.org/officeDocument/2006/relationships/image" Target="/word/media/77ee0ba4-0cef-44c4-b34f-ec9f0a3464af.png" Id="R58b065dbb16f495d" /></Relationships>
</file>