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f27d0b1f48433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LANH20</w:t>
            </w:r>
            <w:r>
              <w:rPr>
                <w:b/>
              </w:rPr>
              <w:br/>
            </w:r>
            <w:r>
              <w:rPr>
                <w:b/>
              </w:rPr>
              <w:t>Rheoli ardaloedd wedi eu plannu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ffbfd92df404f7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ar gyfer y rheiny sydd yn rheoli ardaloedd wedi eu plannu er mwyn eu cadw mewn cyflwr priodol, yn unol â defnydd a diben yr ardal.</w:t>
      </w:r>
    </w:p>
    <w:p>
      <w:pPr/>
      <w:r>
        <w:rPr>
          <w:lang w:val="en-GB"/>
        </w:rPr>
        <w:t>Os ydych yn gweithio gyda chemegau neu beiriannau dylech fod wedi cael hyfforddiant ac yn meddu ar ardystiad cyfredol lle bo angen yn unol â deddfwriaeth berthnasol.</w:t>
      </w:r>
    </w:p>
    <w:p>
      <w:pPr/>
      <w:r>
        <w:rPr>
          <w:lang w:val="en-GB"/>
        </w:rPr>
        <w:t>Mae’n rhaid i chi wneud eich gwaith mewn ffordd fydd yn lleihau’r effaith ar yr amgylchedd naturiol ac yn gwella ei werth o ran natur, cadwraeth a hamdden.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​asesu'r risg sydd yn gysylltiedig â rheoli'r ardal sydd wedi ei phlannu</w:t>
      </w:r>
    </w:p>
    <w:p>
      <w:pPr>
        <w:numPr>
          <w:ilvl w:val="0"/>
          <w:numId w:val="1"/>
        </w:numPr>
      </w:pPr>
      <w:r>
        <w:t>cadarnhau bod dillad ac offer amddiffynnol personol (PPE) addas yn cael eu gwisgo</w:t>
      </w:r>
    </w:p>
    <w:p>
      <w:pPr>
        <w:numPr>
          <w:ilvl w:val="0"/>
          <w:numId w:val="1"/>
        </w:numPr>
      </w:pPr>
      <w:r>
        <w:t>cynnal asesiad amgylcheddol o'r ardal sydd wedi ei phlannu cyn dechrau'r gwaith</w:t>
      </w:r>
    </w:p>
    <w:p>
      <w:pPr>
        <w:numPr>
          <w:ilvl w:val="0"/>
          <w:numId w:val="1"/>
        </w:numPr>
      </w:pPr>
      <w:r>
        <w:t>gwirio'r cynllun a'r manylebau am fanylion y gweithgareddau sy'n ofynnol i reoli'r ardaloedd sydd wedi eu plannu</w:t>
      </w:r>
    </w:p>
    <w:p>
      <w:pPr>
        <w:numPr>
          <w:ilvl w:val="0"/>
          <w:numId w:val="1"/>
        </w:numPr>
      </w:pPr>
      <w:r>
        <w:t>dewis, paratoi, defnyddio a chynnal a chadw'r offer sy'n ofynnol ar gyfer rheoli'r ardaloedd sydd wedi eu plannu yn ddiogel ac yn gywir</w:t>
      </w:r>
    </w:p>
    <w:p>
      <w:pPr>
        <w:numPr>
          <w:ilvl w:val="0"/>
          <w:numId w:val="1"/>
        </w:numPr>
      </w:pPr>
      <w:r>
        <w:t>gwneud gweithgareddau rheoli i'r ardal sydd wedi ei phlannu yn unol â'r manylebau</w:t>
      </w:r>
    </w:p>
    <w:p>
      <w:pPr>
        <w:numPr>
          <w:ilvl w:val="0"/>
          <w:numId w:val="1"/>
        </w:numPr>
      </w:pPr>
      <w:r>
        <w:t>asesu canlyniadau gweithgareddau rheoli, gan gadarnhau bod yr amcanion a'r safonau wedi cael eu cyflawni</w:t>
      </w:r>
    </w:p>
    <w:p>
      <w:pPr>
        <w:numPr>
          <w:ilvl w:val="0"/>
          <w:numId w:val="1"/>
        </w:numPr>
      </w:pPr>
      <w:r>
        <w:t>gadael yr ardal sydd wedi ei phlannu mewn cyflwr taclus a heb ei niweidio yn dilyn gweithgareddau rheoli</w:t>
      </w:r>
    </w:p>
    <w:p>
      <w:pPr>
        <w:numPr>
          <w:ilvl w:val="0"/>
          <w:numId w:val="1"/>
        </w:numPr>
      </w:pPr>
      <w:r>
        <w:t>cadw'r niwed i'r ardal gyfagos a llygredd amgylcheddol mor isel â phosibl</w:t>
      </w:r>
    </w:p>
    <w:p>
      <w:pPr>
        <w:numPr>
          <w:ilvl w:val="0"/>
          <w:numId w:val="1"/>
        </w:numPr>
      </w:pPr>
      <w:r>
        <w:t>parhau i gyfathrebu gyda chydweithwyr ac eraill sydd yn gysylltiedig â'r gwaith o reoli ardaloedd wedi eu plannu, neu'n gysylltiedig ag ef</w:t>
      </w:r>
    </w:p>
    <w:p>
      <w:pPr>
        <w:numPr>
          <w:ilvl w:val="0"/>
          <w:numId w:val="1"/>
        </w:numPr>
      </w:pPr>
      <w:r>
        <w:t>gwaredu neu ailgylchu gwastraff a deunyddiau dros ben yn ddiogel yn unol â gofynion cyfreithiol perthnasol ac i leihau risg amgylcheddol</w:t>
      </w:r>
    </w:p>
    <w:p>
      <w:pPr>
        <w:numPr>
          <w:ilvl w:val="0"/>
          <w:numId w:val="1"/>
        </w:numPr>
      </w:pPr>
      <w:r>
        <w:t>cwblhau cofnodion fel sy'n ofynnol gan y sefydliad</w:t>
      </w:r>
    </w:p>
    <w:p>
      <w:pPr>
        <w:numPr>
          <w:ilvl w:val="0"/>
          <w:numId w:val="1"/>
        </w:numPr>
      </w:pPr>
      <w:r>
        <w:t>gwneud eich gwaith yn unol â deddfwriaeth amgylcheddol ac iechyd a diogelwch perthnasol,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adnabod peryglon ac asesu risg wrth reoli ardaloedd wedi eu plannu </w:t>
      </w:r>
    </w:p>
    <w:p>
      <w:pPr>
        <w:numPr>
          <w:ilvl w:val="0"/>
          <w:numId w:val="2"/>
        </w:numPr>
      </w:pPr>
      <w:r>
        <w:t>y math o ddillad ac offer amddiffynnol personol (PPE) sydd yn addas ar gyfer y gweithgaredd</w:t>
      </w:r>
    </w:p>
    <w:p>
      <w:pPr>
        <w:numPr>
          <w:ilvl w:val="0"/>
          <w:numId w:val="2"/>
        </w:numPr>
      </w:pPr>
      <w:r>
        <w:t>pwysigrwydd cynnal asesiad amgylcheddol o’r ardaloedd wedi eu plannu cyn gwneud y gweithgareddau rheoli a’r canfyddiadau y mae’n rhaid adrodd arnynt</w:t>
      </w:r>
    </w:p>
    <w:p>
      <w:pPr>
        <w:numPr>
          <w:ilvl w:val="0"/>
          <w:numId w:val="2"/>
        </w:numPr>
      </w:pPr>
      <w:r>
        <w:t>sut i ddewis, paratoi, defnyddio a chynnal a chadw offer sy’n ofynnol ar gyfer rheoli ardaloedd wedi eu plannu yn ddiogel ac yn gywir </w:t>
      </w:r>
    </w:p>
    <w:p>
      <w:pPr>
        <w:numPr>
          <w:ilvl w:val="0"/>
          <w:numId w:val="2"/>
        </w:numPr>
      </w:pPr>
      <w:r>
        <w:t>pwysigrwydd cwblhau gweithgareddau rheoli ar gyfer ardaloedd wedi eu plannu yn unol â’r manylebau</w:t>
      </w:r>
    </w:p>
    <w:p>
      <w:pPr>
        <w:numPr>
          <w:ilvl w:val="0"/>
          <w:numId w:val="2"/>
        </w:numPr>
      </w:pPr>
      <w:r>
        <w:t>yr amrywiaeth o ddibenion a defnyddiau ar gyfer ardaloedd wedi eu plannu a’r ffordd y mae’r rhain yn effeithio ar eu rheolaeth</w:t>
      </w:r>
    </w:p>
    <w:p>
      <w:pPr>
        <w:numPr>
          <w:ilvl w:val="0"/>
          <w:numId w:val="2"/>
        </w:numPr>
      </w:pPr>
      <w:r>
        <w:t>cyfnodau datblygiad planhigion</w:t>
      </w:r>
    </w:p>
    <w:p>
      <w:pPr>
        <w:numPr>
          <w:ilvl w:val="0"/>
          <w:numId w:val="2"/>
        </w:numPr>
      </w:pPr>
      <w:r>
        <w:t>sut i gynnal gweithgareddau rheoli ar gyfer ardaloedd wedi eu plannu</w:t>
      </w:r>
    </w:p>
    <w:p>
      <w:pPr>
        <w:numPr>
          <w:ilvl w:val="0"/>
          <w:numId w:val="2"/>
        </w:numPr>
      </w:pPr>
      <w:r>
        <w:t>arwyddion o niwed neu fygythiadau i iechyd planhigion yn yr ardaloedd wedi eu plannu a’r camau gofynnol i’w cymryd </w:t>
      </w:r>
    </w:p>
    <w:p>
      <w:pPr>
        <w:numPr>
          <w:ilvl w:val="0"/>
          <w:numId w:val="2"/>
        </w:numPr>
      </w:pPr>
      <w:r>
        <w:t>pwysigrwydd adnabod planhigion, porfeydd, caeau a choed wrth reoli ardaloedd wedi eu plannu</w:t>
      </w:r>
    </w:p>
    <w:p>
      <w:pPr>
        <w:numPr>
          <w:ilvl w:val="0"/>
          <w:numId w:val="2"/>
        </w:numPr>
      </w:pPr>
      <w:r>
        <w:t>pwysigrwydd adnabod chwyn, plâu, clefydau a diffygion a pha gamau i’w cymryd wrth reoli ardaloedd wedi eu plannu</w:t>
      </w:r>
    </w:p>
    <w:p>
      <w:pPr>
        <w:numPr>
          <w:ilvl w:val="0"/>
          <w:numId w:val="2"/>
        </w:numPr>
      </w:pPr>
      <w:r>
        <w:t>effaith bosibl eich gwaith ar yr amgylchedd a sut i leihau hyn</w:t>
      </w:r>
    </w:p>
    <w:p>
      <w:pPr>
        <w:numPr>
          <w:ilvl w:val="0"/>
          <w:numId w:val="2"/>
        </w:numPr>
      </w:pPr>
      <w:r>
        <w:t>sut i drin, cludo a gwaredu gwastraff yn unol â gofynion cyfreithiol a sefydliadol perthnasol</w:t>
      </w:r>
    </w:p>
    <w:p>
      <w:pPr>
        <w:numPr>
          <w:ilvl w:val="0"/>
          <w:numId w:val="2"/>
        </w:numPr>
      </w:pPr>
      <w:r>
        <w:t>y problemau arferol a allai godi wrth reoli ardaloedd wedi eu plannu a sut i ymdrin â’r rhain </w:t>
      </w:r>
    </w:p>
    <w:p>
      <w:pPr>
        <w:numPr>
          <w:ilvl w:val="0"/>
          <w:numId w:val="2"/>
        </w:numPr>
      </w:pPr>
      <w:r>
        <w:t>at bwy i gyfeirio problemau pan maent y tu hwnt i’ch maes cyfrifoldeb </w:t>
      </w:r>
    </w:p>
    <w:p>
      <w:pPr>
        <w:numPr>
          <w:ilvl w:val="0"/>
          <w:numId w:val="2"/>
        </w:numPr>
      </w:pPr>
      <w:r>
        <w:t>y cofnodion y mae angen eu cwblhau wrth reoli ardaloedd wedi eu plannu</w:t>
      </w:r>
    </w:p>
    <w:p>
      <w:pPr>
        <w:numPr>
          <w:ilvl w:val="0"/>
          <w:numId w:val="2"/>
        </w:numPr>
      </w:pPr>
      <w:r>
        <w:t>pwysigrwydd dilyn arfer gorau amgylcheddol ac ecolegol i leihau effaith eich gwaith ar yr amgylchedd</w:t>
      </w:r>
    </w:p>
    <w:p>
      <w:pPr>
        <w:numPr>
          <w:ilvl w:val="0"/>
          <w:numId w:val="2"/>
        </w:numPr>
      </w:pPr>
      <w:r>
        <w:t>eich cyfrifoldebau yn unol â deddfwriaeth amgylcheddol ac iechyd a diogelwch,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A.       rheoli’r mathau canlynol o ardaloedd wedi eu plannu: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ardaloedd llwyni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prysgwydd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gwelyau blodau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blodau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gwrychoedd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 caeau amwynder</w:t>
      </w:r>
    </w:p>
    <w:p>
      <w:pPr/>
      <w:r>
        <w:rPr>
          <w:lang w:val="en-GB"/>
        </w:rPr>
        <w:t xml:space="preserve">B.       gwneud y gweithgareddau rheoli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tocio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brigdorri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hyfforddiant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teneuo allan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clymu i mewn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 adfywio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 tynnu ac adnewyddu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 chwistrellu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 rheoli chwyn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rheoli plâu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rheoli clefydau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bwydo/dyfrio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 taenu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 gwella pridd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 strimio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 torri gwair</w:t>
      </w:r>
    </w:p>
    <w:p>
      <w:pPr/>
      <w:r>
        <w:rPr>
          <w:lang w:val="en-GB"/>
        </w:rPr>
        <w:t xml:space="preserve">C.       adnabod y bygythiadau canlynol i hybu iechyd planhigion: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plâu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clefydau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diffygion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amodau anffafriol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twf cystadleuol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Cyfarwyddiadau: llafar neu ysgrifenedig.</w:t>
      </w:r>
    </w:p>
    <w:p>
      <w:pPr/>
      <w:r>
        <w:rPr>
          <w:lang w:val="en-GB"/>
        </w:rPr>
        <w:t>Mae gweithgaredd rheoli yn cynnwys tocio/brigdorri/hyfforddi. Teneuo allan, clymu i mewn, adfer, tynnu, adnewyddu, chwistrellu, rheoli chwyn, rheoli plâu, rheoli clefydau, bwydo, taenu, gwella pridd, strimio, torri gwair.</w:t>
      </w:r>
    </w:p>
    <w:p>
      <w:pPr/>
      <w:r>
        <w:rPr>
          <w:lang w:val="en-GB"/>
        </w:rPr>
        <w:t>Manylebau: darluniau, amserlenni, datganiadau dull, Gweithdrefnau Gweithredu Safonol (GGS), canllawiau'r cynhyrchwyr, gofynion cwsmeriaid, polisïau sefydliadol</w:t>
      </w:r>
    </w:p>
    <w:p>
      <w:pPr/>
      <w:r>
        <w:rPr>
          <w:lang w:val="en-GB"/>
        </w:rPr>
        <w:t>Gallai'r ardal fod wedi cael ei chreu trwy blannu neu adfywio naturiol a gallai gynnwys coetiroedd, perllannau, parciau, tiroedd, gerddi neu gynefinoedd bywyd gwyllt.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LANH20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Swyddogaethol, Coedlannu, Coedyddiaeth a choedwigaeth, Garddwr, Gofalwr Tir, Gofalwr y Grîn, Tirluniwr, Rhodiwr, Swyddog Cadwraeth, Rhodiwr Parciau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Gwaith coed, Cadwraeth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ardal wedi ei phlannu; gardd; parc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477F9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25833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5abc3611f4487f" /><Relationship Type="http://schemas.openxmlformats.org/officeDocument/2006/relationships/numbering" Target="/word/numbering.xml" Id="R3fe29a47cc3f4968" /><Relationship Type="http://schemas.openxmlformats.org/officeDocument/2006/relationships/settings" Target="/word/settings.xml" Id="R973642f98a184344" /><Relationship Type="http://schemas.openxmlformats.org/officeDocument/2006/relationships/image" Target="/word/media/cac795c2-587e-447b-b025-b57ca78905ba.png" Id="R5ffbfd92df404f7a" /></Relationships>
</file>