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4df404a8e4c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COSVR629</w:t>
            </w:r>
            <w:r>
              <w:rPr>
                <w:b/>
              </w:rPr>
              <w:br/>
            </w:r>
            <w:r>
              <w:rPr>
                <w:b/>
              </w:rPr>
              <w:t>Gosod deciau pren lefel isel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e9cb2884dd4c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gosod deciau, rhodfeydd neu lwybrau estyll pren lefel isel, dehongli gwybodaeth, mabwysiadu arferion gwaith diogel, iach ac amgylcheddol gyfrifol a dewis a defnyddio deunyddiau, cydrannau, offer a chyfarpar</w:t>
      </w:r>
    </w:p>
    <w:p>
      <w:pPr/>
      <w:r>
        <w:rPr>
          <w:lang w:val="en-GB"/>
        </w:rPr>
        <w:t>Mae'r safon hon ar gyfer pobl sy'n gweithio ym maes galwedigaethol</w:t>
      </w:r>
    </w:p>
    <w:p>
      <w:pPr/>
      <w:r>
        <w:rPr>
          <w:lang w:val="en-GB"/>
        </w:rPr>
        <w:t>Coed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 dehongli'r wybodaeth a roddir am y gwaith a'r adnoddau i gadarnhau ei pherthnasedd</w:t>
      </w:r>
    </w:p>
    <w:p>
      <w:pPr/>
      <w:r>
        <w:rPr>
          <w:lang w:val="en-GB"/>
        </w:rPr>
        <w:t>P2 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t xml:space="preserve">P3 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adnoddau hynny ar gyfer y dulliau gweithio</w:t>
      </w:r>
    </w:p>
    <w:p>
      <w:pPr/>
      <w:r>
        <w:rPr>
          <w:lang w:val="en-GB"/>
        </w:rPr>
        <w:t>P4 cydymffurfio â gweithdrefnau'r sefydliad i leihau'r risg o ddifrod i'r gwaith a'r ardal o'i gwmpas</w:t>
      </w:r>
    </w:p>
    <w:p>
      <w:pPr/>
      <w:r>
        <w:rPr>
          <w:lang w:val="en-GB"/>
        </w:rPr>
        <w:t>P5 cydymffurfio â'r wybodaeth a roddir yn y contract i wneud y gwaith yn effeithlon yn unol â'r gofynion</w:t>
      </w:r>
    </w:p>
    <w:p>
      <w:pPr/>
      <w:r>
        <w:rPr>
          <w:lang w:val="en-GB"/>
        </w:rPr>
        <w:t>P6 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*Dehongli gwybodaeth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K1 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Meini Prawf Perfformiad 2**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 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beth yw'r gweithdrefnau ar gyfer adrodd am ddamweiniau a phwy sy'n gyfrifol am wneud hynny</w:t>
      </w:r>
    </w:p>
    <w:p>
      <w:pPr/>
      <w:r>
        <w:rPr>
          <w:lang w:val="en-GB"/>
        </w:rPr>
        <w:t xml:space="preserve">K9 pam, pryd a sut y dylid defnyddio </w:t>
      </w:r>
    </w:p>
    <w:p>
      <w:pPr/>
      <w:r>
        <w:rPr>
          <w:lang w:val="en-GB"/>
        </w:rPr>
        <w:t>cyfarpar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rheoli iechyd a diogelwch</w:t>
      </w:r>
    </w:p>
    <w:p>
      <w:pPr/>
      <w:r>
        <w:rPr>
          <w:lang w:val="en-GB"/>
        </w:rPr>
        <w:t xml:space="preserve">K10   sut i weithredu arferion gwaith sy'n amgylcheddol gyfrifol er mwyn cydymffurfio â'r </w:t>
      </w:r>
    </w:p>
    <w:p>
      <w:pPr/>
      <w:r>
        <w:rPr>
          <w:lang w:val="en-GB"/>
        </w:rPr>
        <w:t>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deddfwriaeth</w:t>
      </w:r>
    </w:p>
    <w:p>
      <w:pPr/>
      <w:r>
        <w:rPr>
          <w:lang w:val="en-GB"/>
        </w:rPr>
        <w:t xml:space="preserve">*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K11 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K15 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K17 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Meini Prawf Perfformiad 6**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K19 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 dehongli lluniadau, gofynion, amserlenni, 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drwy gydymffurfio â'r wybodaeth a roddir am o leiaf bedwar o'r dilynol</w:t>
      </w:r>
    </w:p>
    <w:p>
      <w:pPr/>
      <w:r>
        <w:rPr>
          <w:lang w:val="en-GB"/>
        </w:rPr>
        <w:t>2.1 dulliau gweithio</w:t>
      </w:r>
    </w:p>
    <w:p>
      <w:pPr/>
      <w:r>
        <w:rPr>
          <w:lang w:val="en-GB"/>
        </w:rPr>
        <w:t>2.2 defnyddio cyfarpar rheoli iechyd a diogelwch yn ddiogel</w:t>
      </w:r>
    </w:p>
    <w:p>
      <w:pPr/>
      <w:r>
        <w:rPr>
          <w:lang w:val="en-GB"/>
        </w:rPr>
        <w:t>2.3 defnyddio cyfarpar mynediad yn ddiogel</w:t>
      </w:r>
    </w:p>
    <w:p>
      <w:pPr/>
      <w:r>
        <w:rPr>
          <w:lang w:val="en-GB"/>
        </w:rPr>
        <w:t>2.4 defnyddio, storio a thrin deunyddiau, offer a chyfarpar yn ddiogel</w:t>
      </w:r>
    </w:p>
    <w:p>
      <w:pPr/>
      <w:r>
        <w:rPr>
          <w:lang w:val="en-GB"/>
        </w:rPr>
        <w:t>2.5 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3 dewis adnoddau sy'n gysylltiedig â'ch gwaith eich hun</w:t>
      </w:r>
    </w:p>
    <w:p>
      <w:pPr/>
      <w:r>
        <w:rPr>
          <w:lang w:val="en-GB"/>
        </w:rPr>
        <w:t>3.1    deunyddiau, cydrannau a gosodiadau</w:t>
      </w:r>
    </w:p>
    <w:p>
      <w:pPr/>
      <w:r>
        <w:rPr>
          <w:lang w:val="en-GB"/>
        </w:rPr>
        <w:t>3.2   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4 diogelu'r gwaith a'r ardal o'i gwmpas rhag difrod</w:t>
      </w:r>
    </w:p>
    <w:p>
      <w:pPr/>
      <w:r>
        <w:rPr>
          <w:lang w:val="en-GB"/>
        </w:rPr>
        <w:t>5 cynnal lle gweithio clir a thaclus</w:t>
      </w:r>
    </w:p>
    <w:p>
      <w:pPr/>
      <w:r>
        <w:rPr>
          <w:lang w:val="en-GB"/>
        </w:rPr>
        <w:t>6 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7 dangos sgiliau mesur, marcio allan, torri, ffitio, lefelu, plymio, gorffen, lleoli a sicrhau</w:t>
      </w:r>
    </w:p>
    <w:p>
      <w:pPr/>
      <w:r>
        <w:rPr>
          <w:lang w:val="en-GB"/>
        </w:rPr>
        <w:t>8 defnyddio a chynnal a chadw offer llaw a phŵer </w:t>
      </w:r>
    </w:p>
    <w:p>
      <w:pPr/>
      <w:r>
        <w:rPr>
          <w:lang w:val="en-GB"/>
        </w:rPr>
        <w:t xml:space="preserve">9 paratoi'r safle, gosod deciau, rhodfeydd neu lwybrau estyll pren lefel isel ac ymgorffori o leiaf bump o'r dilynol yn unol â'r cyfarwyddiadau gweithio a roddir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sylfeini colofn wedi'u plannu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sylfeini colofn uchel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gwarblatiau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 blociau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 cleddau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9.6 parapetau neu falwstradau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9.7 grisiau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9.8 rampiau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10 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 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 ymateb y gweithiwr i sefyllfaoedd yn unol ag awdurdodiad sefydliadol a sgiliau personol</w:t>
      </w:r>
    </w:p>
    <w:p>
      <w:pPr/>
      <w:r>
        <w:rPr>
          <w:lang w:val="en-GB"/>
        </w:rPr>
        <w:t>2.1 tanau, gollyngiadau ac anafiadau</w:t>
      </w:r>
    </w:p>
    <w:p>
      <w:pPr/>
      <w:r>
        <w:rPr>
          <w:lang w:val="en-GB"/>
        </w:rPr>
        <w:t>2.2 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 dŵr, CO2, ewyn a phowdr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 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 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 mesurau diogelu ar y cyd</w:t>
      </w:r>
    </w:p>
    <w:p>
      <w:pPr/>
      <w:r>
        <w:rPr>
          <w:lang w:val="en-GB"/>
        </w:rPr>
        <w:t>5.2 system awyru a gwacáu leol</w:t>
      </w:r>
    </w:p>
    <w:p>
      <w:pPr/>
      <w:r>
        <w:rPr>
          <w:lang w:val="en-GB"/>
        </w:rPr>
        <w:t>5.3 cyfarpar diogelu personol</w:t>
      </w:r>
    </w:p>
    <w:p>
      <w:pPr/>
      <w:r>
        <w:rPr>
          <w:lang w:val="en-GB"/>
        </w:rPr>
        <w:t>5.4 cyfarpar diogelu anadlol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amserlenni, datganiadau dull, asesiadau risg, gwybodaeth gweithgynhyrchwyr, cyfarwyddiadau ar lafar ac yn ysgrifenedig, brasluniau, data electronig, canllawiau swyddogol a rheoliadau adeiladu cyfredol sy'n gysylltiedig â deciau pren lefel isel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 a chadw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8 gofal y gweithiwr am offer llaw a phŵer 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9 cymhwyso gwybodaeth i sicrhau arferion, gweithdrefnau a sgiliau gwaith diogel ac iach mewn perthynas â'r dull, y maes gwaith a'r deunyddiau a ddefnyddir 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cadarnhau gofynion cynnal llwythi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nodi'r oes gwasanaeth a ddymunir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nodi rhannau'r dec, y rhodfa neu'r llwybr estyll lefel isel (rheiliau uchaf, parapetau, canllawiau, balwstradau, pyst ystlys, distiau ymyl, pileri, colofnau, cleddau, blociau, distiau, gwarblatiau a decin)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 ffitio gwarblatiau drwy ddefnyddio gosodiadau gwaith maen a gosodiadau eraill sydd wedi'u caledu'n gemegol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 cymysgu concrit a morter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9.6 paratoi sylfeini colofn uchel ac wedi'u plannu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9.7 paratoi a ffurfio pileri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9.8 gwahanu colofnau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9.9 cydosod trawstiau a physt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9.10 mowntio distiau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9.11 ffitio blociau a chleddau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9.12 macsimeiddio cantilifrau dewisol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9.13 paratoi, ffitio a gosod estyll stribed a decin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9.14 ffitio parapetau gan gynnwys canllawiau, rheiliau uchaf a rheiliau gwaelod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9.15 ffitio grisiau mynediad a rampiau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9.16 capio cydrannau fertigol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9.17 rhoi cyngor ar ôl-ofal a chynnal a chadw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9.18 nodi, penderfynu a rhoi gwybod pryd mae angen sgiliau a gwybodaeth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9.19 nodi a bodloni gofynion ansawdd ar gyfer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9.20 gweithio gyda pheiriannau, o'u cwmpas ac yn agos iawn atynt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9.21 defnyddio offer llaw a phŵer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9.22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9.23 defnyddio cyfarpar mynediad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anghenion galwedigaethau eraill sy'n gysylltiedig â gosod deciau pren lefel isel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12  y rhai hynny sy'n codi o wybodaeth, adnoddau a dulliau gweithio</w:t>
      </w:r>
    </w:p>
    <w:p>
      <w:pPr/>
      <w:r>
        <w:rPr>
          <w:lang w:val="en-GB"/>
        </w:rPr>
        <w:t>12.1  eich awdurdod eich hun i unioni sefyllfa</w:t>
      </w:r>
    </w:p>
    <w:p>
      <w:pPr/>
      <w:r>
        <w:rPr>
          <w:lang w:val="en-GB"/>
        </w:rPr>
        <w:t>12.2 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13  mathau o dargedau cynhyrchiant ac amserlenni</w:t>
      </w:r>
    </w:p>
    <w:p>
      <w:pPr/>
      <w:r>
        <w:rPr>
          <w:lang w:val="en-GB"/>
        </w:rPr>
        <w:t>14  y ffordd y mae amseroedd yn cael eu hamcangyfrif</w:t>
      </w:r>
    </w:p>
    <w:p>
      <w:pPr/>
      <w:r>
        <w:rPr>
          <w:lang w:val="en-GB"/>
        </w:rPr>
        <w:t>15 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16 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17  deunyddiau, cydrannau a chyfarpar mewn perthynas â niferoedd, ansawdd, meintiau a chynaliadwyedd mathau safonol a/neu arbenigol o</w:t>
      </w:r>
    </w:p>
    <w:p>
      <w:pPr/>
      <w:r>
        <w:rPr>
          <w:lang w:val="en-GB"/>
        </w:rPr>
        <w:t xml:space="preserve">17.1 pren wedi'i drin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17.2 morter a chyfryngau gosod cemegol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17.3 ffitiadau a gosodiadau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17.4 offer llaw a phŵer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 cadarnhau bod yr adnoddau a'r deunyddiau'n cydymffurfio â'r gofynion gan gynnwys gofynion sy'n ymwneud ag addasrwydd, lleithder a pharhad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 dulliau o gyfrifo niferoedd, hyd, arwynebedd a gwastraff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sy'n gysylltiedig â'r dull a'r weithdrefn ar gyfer gosod deciau pren lefel isel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20 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VR629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Rhodfeydd; Llwybrau estyll; Parapetau; Colofnau; Rampiau; Grisiau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e0234fe1214ed1" /><Relationship Type="http://schemas.openxmlformats.org/officeDocument/2006/relationships/numbering" Target="/word/numbering.xml" Id="Rb77b09ee33a347d4" /><Relationship Type="http://schemas.openxmlformats.org/officeDocument/2006/relationships/settings" Target="/word/settings.xml" Id="R528a700d469b431d" /><Relationship Type="http://schemas.openxmlformats.org/officeDocument/2006/relationships/image" Target="/word/media/015b4b3e-133b-41c9-9d54-02dfcef5afdd.png" Id="R66e9cb2884dd4cc8" /></Relationships>
</file>