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96303e773d49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LANEq345</w:t>
            </w:r>
            <w:r>
              <w:rPr>
                <w:b/>
              </w:rPr>
              <w:br/>
            </w:r>
            <w:r>
              <w:rPr>
                <w:b/>
              </w:rPr>
              <w:t>Paratoi ceffylau ar gyfer eu gwerthu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1d784b2ea046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paratoi ceffylau ar gyfer eu gwerthu.  Mae'n cynnwys dangos y ceffyl mewn llaw i'r darpar gleient trwy ddangos y ceffyl yn sefyll i fyny ac yn trotian i fyny.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darparu'r gofal a'r lles priodol i'r ceffyl cyn y gwerthiant</w:t>
      </w:r>
    </w:p>
    <w:p>
      <w:pPr>
        <w:numPr>
          <w:ilvl w:val="0"/>
          <w:numId w:val="1"/>
        </w:numPr>
      </w:pPr>
      <w:r>
        <w:t>paratoi'r ceffyl ar gyfer y gwerthiant yn unol â'r cyfarwyddiadau</w:t>
      </w:r>
    </w:p>
    <w:p>
      <w:pPr>
        <w:numPr>
          <w:ilvl w:val="0"/>
          <w:numId w:val="1"/>
        </w:numPr>
      </w:pPr>
      <w:r>
        <w:t>dewis, defnyddio a storio offer yn briodol</w:t>
      </w:r>
    </w:p>
    <w:p>
      <w:pPr>
        <w:numPr>
          <w:ilvl w:val="0"/>
          <w:numId w:val="1"/>
        </w:numPr>
      </w:pPr>
      <w:r>
        <w:t>trin ac atal y ceffyl mewn ffordd nad yw'n peryglu lles anifeiliaid, yn osgoi ymddygiad sydd yn peri pryder ynghylch lles ac yn cynnal iechyd a diogelwch</w:t>
      </w:r>
    </w:p>
    <w:p>
      <w:pPr>
        <w:numPr>
          <w:ilvl w:val="0"/>
          <w:numId w:val="1"/>
        </w:numPr>
      </w:pPr>
      <w:r>
        <w:t>cyflwyno'r ceffyl i ddarpar gleientiaid</w:t>
      </w:r>
    </w:p>
    <w:p>
      <w:pPr>
        <w:numPr>
          <w:ilvl w:val="0"/>
          <w:numId w:val="1"/>
        </w:numPr>
      </w:pPr>
      <w:r>
        <w:t>cynnal gweithgareddau priodol ar ôl gwerthu</w:t>
      </w:r>
    </w:p>
    <w:p>
      <w:pPr>
        <w:numPr>
          <w:ilvl w:val="0"/>
          <w:numId w:val="1"/>
        </w:numPr>
      </w:pPr>
      <w:r>
        <w:t>monitro a chynnal eich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gofal a'r lles priodol sy'n ofynnol ar gyfer ceffylau cyn ac ar ôl eu gwerthu</w:t>
      </w:r>
    </w:p>
    <w:p>
      <w:pPr>
        <w:numPr>
          <w:ilvl w:val="0"/>
          <w:numId w:val="2"/>
        </w:numPr>
      </w:pPr>
      <w:r>
        <w:t>y gweithdrefnau paratoi ar gyfer gwerthu, yn cynnwys bwydo, gosod carthenni, trin, gosod offer, plethu a thorri</w:t>
      </w:r>
    </w:p>
    <w:p>
      <w:pPr>
        <w:numPr>
          <w:ilvl w:val="0"/>
          <w:numId w:val="2"/>
        </w:numPr>
      </w:pPr>
      <w:r>
        <w:t>y defnydd o offer hyfforddi a gosod offer arbenigol ar gyfer gwerthiannau</w:t>
      </w:r>
    </w:p>
    <w:p>
      <w:pPr>
        <w:numPr>
          <w:ilvl w:val="0"/>
          <w:numId w:val="2"/>
        </w:numPr>
      </w:pPr>
      <w:r>
        <w:t>pwysigrwydd defnyddio technegau trin ac atal, a lleihau straen i'r ceffyl a'r peryglon i chi eich hun ac i eraill</w:t>
      </w:r>
    </w:p>
    <w:p>
      <w:pPr>
        <w:numPr>
          <w:ilvl w:val="0"/>
          <w:numId w:val="2"/>
        </w:numPr>
      </w:pPr>
      <w:r>
        <w:t>y dulliau o gyflwyno'r ceffyl i ddarpar gleientiaid</w:t>
      </w:r>
    </w:p>
    <w:p>
      <w:pPr>
        <w:numPr>
          <w:ilvl w:val="0"/>
          <w:numId w:val="2"/>
        </w:numPr>
      </w:pPr>
      <w:r>
        <w:t>pwysigrwydd ymddygiad da mewn ceffyl a sut i ymdrin ag unrhyw broblemau fel cnoi neu dynnu i ffwrdd (arwain)</w:t>
      </w:r>
    </w:p>
    <w:p>
      <w:pPr>
        <w:numPr>
          <w:ilvl w:val="0"/>
          <w:numId w:val="2"/>
        </w:numPr>
      </w:pPr>
      <w:r>
        <w:t>y peryglon i geffylau, i chi ac i eraill a sut y gellir rheoli'r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LANEq345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ceffylau; gwerthu; gofal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B94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4F18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808cef63984789" /><Relationship Type="http://schemas.openxmlformats.org/officeDocument/2006/relationships/numbering" Target="/word/numbering.xml" Id="Ra6f30e3ff8af40c5" /><Relationship Type="http://schemas.openxmlformats.org/officeDocument/2006/relationships/settings" Target="/word/settings.xml" Id="R4550ebfd4cbe4328" /><Relationship Type="http://schemas.openxmlformats.org/officeDocument/2006/relationships/image" Target="/word/media/03f414cf-838d-4fc9-85c7-2fe2dad24025.png" Id="R531d784b2ea04654" /></Relationships>
</file>