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acfaade9f144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LANEq341</w:t>
            </w:r>
            <w:r>
              <w:rPr>
                <w:b/>
              </w:rPr>
              <w:br/>
            </w:r>
            <w:r>
              <w:rPr>
                <w:b/>
              </w:rPr>
              <w:t>Gyrru parau o geffylau harnais ar gyfer ymarfer, ffitrwydd a hyfforddi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5db7efc25647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gallu gyrru parau o geffylau harnais ar gyfer ymarfer, ffitrwydd a hyfforddi. Mae'n cynnwys gallu gyrru parau o geffylau harnais yn gywir ac yn effeithiol mewn ardal gaeëdig, ar lwybrau oddi ar y ffordd a thraws gwlad yn ogystal â gallu gyrru'n ddiogel ar y briffordd gyhoeddus.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dewis yr harnais a'r cerbydau sy'n cael eu tynnu gan geffylau sy'n briodol ar gyfer y ceffyl ac at y defnydd a fwriedir</w:t>
      </w:r>
    </w:p>
    <w:p>
      <w:pPr>
        <w:numPr>
          <w:ilvl w:val="0"/>
          <w:numId w:val="1"/>
        </w:numPr>
      </w:pPr>
      <w:r>
        <w:t>cynnal gwiriadau diogelwch cyn gyrru fel mater o drefn, harneisio'r ceffyl a'i gysylltu â'r cerbyd</w:t>
      </w:r>
    </w:p>
    <w:p>
      <w:pPr>
        <w:numPr>
          <w:ilvl w:val="0"/>
          <w:numId w:val="1"/>
        </w:numPr>
      </w:pPr>
      <w:r>
        <w:t>gyrru parhau o geffylau harnais ar gyfer ymarfer, ffitrwydd a hyfforddi</w:t>
      </w:r>
    </w:p>
    <w:p>
      <w:pPr>
        <w:numPr>
          <w:ilvl w:val="0"/>
          <w:numId w:val="1"/>
        </w:numPr>
      </w:pPr>
      <w:r>
        <w:t>gyrru gan drin y ffrwyn gan ddefnyddio Arddull Hyfforddi Saesnig</w:t>
      </w:r>
    </w:p>
    <w:p>
      <w:pPr>
        <w:numPr>
          <w:ilvl w:val="0"/>
          <w:numId w:val="1"/>
        </w:numPr>
      </w:pPr>
      <w:r>
        <w:t>defnyddio'r chwip gyrru yn gywir ac yn briodol</w:t>
      </w:r>
    </w:p>
    <w:p>
      <w:pPr>
        <w:numPr>
          <w:ilvl w:val="0"/>
          <w:numId w:val="1"/>
        </w:numPr>
      </w:pPr>
      <w:r>
        <w:t>cymryd camau priodol wrth yrru o amgylch cerddwyr, cŵn, da byw, peiriannau ac wrth ddod ar draws gwrthrychau, gweithgareddau neu synau anarferol</w:t>
      </w:r>
    </w:p>
    <w:p>
      <w:pPr>
        <w:numPr>
          <w:ilvl w:val="0"/>
          <w:numId w:val="1"/>
        </w:numPr>
      </w:pPr>
      <w:r>
        <w:t>gyrru i fyny ac i lawr graddiant yn gywir</w:t>
      </w:r>
    </w:p>
    <w:p>
      <w:pPr>
        <w:numPr>
          <w:ilvl w:val="0"/>
          <w:numId w:val="1"/>
        </w:numPr>
      </w:pPr>
      <w:r>
        <w:t>aros a symud i ffwrdd yn llyfn ar ôl aros</w:t>
      </w:r>
    </w:p>
    <w:p>
      <w:pPr>
        <w:numPr>
          <w:ilvl w:val="0"/>
          <w:numId w:val="1"/>
        </w:numPr>
      </w:pPr>
      <w:r>
        <w:t>gwneud defnydd effeithiol o'r gwas ceffyl harnais</w:t>
      </w:r>
    </w:p>
    <w:p>
      <w:pPr>
        <w:numPr>
          <w:ilvl w:val="0"/>
          <w:numId w:val="1"/>
        </w:numPr>
      </w:pPr>
      <w:r>
        <w:t>cadw rheolaeth dros y ceffylau bob amser</w:t>
      </w:r>
    </w:p>
    <w:p>
      <w:pPr>
        <w:numPr>
          <w:ilvl w:val="0"/>
          <w:numId w:val="1"/>
        </w:numPr>
      </w:pPr>
      <w:r>
        <w:t>gyrru parhau o geffylau harnais mewn cwmni gyda cheffylau eraill</w:t>
      </w:r>
    </w:p>
    <w:p>
      <w:pPr>
        <w:numPr>
          <w:ilvl w:val="0"/>
          <w:numId w:val="1"/>
        </w:numPr>
      </w:pPr>
      <w:r>
        <w:t>lleihau straen ar y ceffyl wrth yrru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eich rôl a'ch cyfrifoldeb mewn perthynas â gyrru parau o geffylau harnais ar gyfer ymarfer, ffitrwydd a hyfforddi</w:t>
      </w:r>
    </w:p>
    <w:p>
      <w:pPr>
        <w:numPr>
          <w:ilvl w:val="0"/>
          <w:numId w:val="2"/>
        </w:numPr>
      </w:pPr>
      <w:r>
        <w:t>sut i ddewis yr harnais a cherbydau sy'n cael eu tynnu gan geffylau sy'n briodol i'r ceffylau a'r defnydd a fwriedir</w:t>
      </w:r>
    </w:p>
    <w:p>
      <w:pPr>
        <w:numPr>
          <w:ilvl w:val="0"/>
          <w:numId w:val="2"/>
        </w:numPr>
      </w:pPr>
      <w:r>
        <w:t>sut i gynnal eich diogelwch eich hun ac eraill, a lles y ceffylau, tra'n gyrru</w:t>
      </w:r>
    </w:p>
    <w:p>
      <w:pPr>
        <w:numPr>
          <w:ilvl w:val="0"/>
          <w:numId w:val="2"/>
        </w:numPr>
      </w:pPr>
      <w:r>
        <w:t>sut i adnabod arwyddion straen a salwch yn y ceffyl a sut i ddileu neu leihau'r rhain wrth yrru</w:t>
      </w:r>
    </w:p>
    <w:p>
      <w:pPr>
        <w:numPr>
          <w:ilvl w:val="0"/>
          <w:numId w:val="2"/>
        </w:numPr>
      </w:pPr>
      <w:r>
        <w:t>sut i gadw rheolaeth dros y ceffylau tra'n harneisio, gosod/cymryd allan, gyrru a thra'n sefyll</w:t>
      </w:r>
    </w:p>
    <w:p>
      <w:pPr>
        <w:numPr>
          <w:ilvl w:val="0"/>
          <w:numId w:val="2"/>
        </w:numPr>
      </w:pPr>
      <w:r>
        <w:t>sut i wneud defnydd effeithiol o'r gwas ceffylau harnais</w:t>
      </w:r>
    </w:p>
    <w:p>
      <w:pPr>
        <w:numPr>
          <w:ilvl w:val="0"/>
          <w:numId w:val="2"/>
        </w:numPr>
      </w:pPr>
      <w:r>
        <w:t>sut i yrru gan ystyried defnyddwyr eraill y ffordd a chyfathrebu gyda nhw'n effeithiol</w:t>
      </w:r>
    </w:p>
    <w:p>
      <w:pPr>
        <w:numPr>
          <w:ilvl w:val="0"/>
          <w:numId w:val="2"/>
        </w:numPr>
      </w:pPr>
      <w:r>
        <w:t>sut i gyflawni cyfres o symudiadau gyrru mewn ardal gaeëdig at ddibenion ffitrwydd, hyfforddiant neu ymarfer</w:t>
      </w:r>
    </w:p>
    <w:p>
      <w:pPr>
        <w:numPr>
          <w:ilvl w:val="0"/>
          <w:numId w:val="2"/>
        </w:numPr>
      </w:pPr>
      <w:r>
        <w:t>sut i gadw rheolaeth dros y ceffylau sy'n cael eu gyrru mewn ystod o sefyllfaoedd</w:t>
      </w:r>
    </w:p>
    <w:p>
      <w:pPr>
        <w:numPr>
          <w:ilvl w:val="0"/>
          <w:numId w:val="2"/>
        </w:numPr>
      </w:pPr>
      <w:r>
        <w:t>sut i adnabod arwyddion o draul neu niwed i'r harnais neu'r cerbyd tra'n gyrru, a pha gamau i'w cymryd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LANEq341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harnais; gyrru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B016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C2821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32cd6ff221b4ce2" /><Relationship Type="http://schemas.openxmlformats.org/officeDocument/2006/relationships/numbering" Target="/word/numbering.xml" Id="R8556d57d45064137" /><Relationship Type="http://schemas.openxmlformats.org/officeDocument/2006/relationships/settings" Target="/word/settings.xml" Id="R12cead48538b4a89" /><Relationship Type="http://schemas.openxmlformats.org/officeDocument/2006/relationships/image" Target="/word/media/57c61b78-12ee-45d2-99d4-0f72ad64730d.png" Id="R5e5db7efc2564755" /></Relationships>
</file>