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e986e92acd49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LANEq334</w:t>
            </w:r>
            <w:r>
              <w:rPr>
                <w:b/>
              </w:rPr>
              <w:br/>
            </w:r>
            <w:r>
              <w:rPr>
                <w:b/>
              </w:rPr>
              <w:t>Gofalu am ferlod polo cyn, yn ystod ac ar ôl gemau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2d8cb8c3e645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gofalu am ferlod polo cyn, yn ystod ac ar ôl gemau. Dylech allu gosod harneisiau, dewis offer ar gyfer gemau, gosod esgidiau uchel a rhwymau, rhoi bwyd a dŵr a chynhesu'r merlod i lawr ar ôl iddynt chwarae.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trin ac atal merlod polo mewn ffordd nad yw'n peryglu lles anifeiliaid, sy'n osgoi ymddygiad sydd yn peri pryder yn ymwneud â lles ac yn cynnal iechyd a diogelwch</w:t>
      </w:r>
    </w:p>
    <w:p>
      <w:pPr>
        <w:numPr>
          <w:ilvl w:val="0"/>
          <w:numId w:val="1"/>
        </w:numPr>
      </w:pPr>
      <w:r>
        <w:t>dewis a gosod harneisiau ar ferlod polo, sydd yn briodol ar gyfer hyfforddi, ymarfer a chwarae</w:t>
      </w:r>
    </w:p>
    <w:p>
      <w:pPr>
        <w:numPr>
          <w:ilvl w:val="0"/>
          <w:numId w:val="1"/>
        </w:numPr>
      </w:pPr>
      <w:r>
        <w:t>dewis yr offer sydd ei angen cyn, yn ystod ac ar ôl gemau</w:t>
      </w:r>
    </w:p>
    <w:p>
      <w:pPr>
        <w:numPr>
          <w:ilvl w:val="0"/>
          <w:numId w:val="1"/>
        </w:numPr>
      </w:pPr>
      <w:r>
        <w:t>sicrhau bod merlod yn cael eu tocio a'u byrhau cyn gêm a bod eu cynffonau'n cael eu rhoi i fyny</w:t>
      </w:r>
    </w:p>
    <w:p>
      <w:pPr>
        <w:numPr>
          <w:ilvl w:val="0"/>
          <w:numId w:val="1"/>
        </w:numPr>
      </w:pPr>
      <w:r>
        <w:t>gosod esgidiau uchel a rhwymau yn ddiogel ac yn effeithiol ar gyfer amddiffyn a gosod stydiau</w:t>
      </w:r>
    </w:p>
    <w:p>
      <w:pPr>
        <w:numPr>
          <w:ilvl w:val="0"/>
          <w:numId w:val="1"/>
        </w:numPr>
      </w:pPr>
      <w:r>
        <w:t>cynhesu merlod cyn ac yn ystod gemau a chynhesu'r merlod i lawr ar ôl iddynt chwarae er mwyn cynnal eu hiechyd a'u lles</w:t>
      </w:r>
    </w:p>
    <w:p>
      <w:pPr>
        <w:numPr>
          <w:ilvl w:val="0"/>
          <w:numId w:val="1"/>
        </w:numPr>
      </w:pPr>
      <w:r>
        <w:t>darparu bwyd a dwr cyn, yn ystod ac ar ôl chwarae er mwyn cynnal iechyd a lles</w:t>
      </w:r>
    </w:p>
    <w:p>
      <w:pPr>
        <w:numPr>
          <w:ilvl w:val="0"/>
          <w:numId w:val="1"/>
        </w:numPr>
      </w:pPr>
      <w:r>
        <w:t>cynorthwyo'r chwaraewyr trwy gydol y gêm yn cynnwys darparu newidiadau effeithiol o ran merlod a harneisiau</w:t>
      </w:r>
    </w:p>
    <w:p>
      <w:pPr>
        <w:numPr>
          <w:ilvl w:val="0"/>
          <w:numId w:val="1"/>
        </w:numPr>
      </w:pPr>
      <w:r>
        <w:t>ymateb yn gyflym ac yn effeithlon i unrhyw argyfwng allai godi</w:t>
      </w:r>
    </w:p>
    <w:p>
      <w:pPr>
        <w:numPr>
          <w:ilvl w:val="0"/>
          <w:numId w:val="1"/>
        </w:numPr>
      </w:pPr>
      <w:r>
        <w:t>sicrhau bod amgylchedd glân i'r merlod polo</w:t>
      </w:r>
    </w:p>
    <w:p>
      <w:pPr>
        <w:numPr>
          <w:ilvl w:val="0"/>
          <w:numId w:val="1"/>
        </w:numPr>
      </w:pPr>
      <w:r>
        <w:t>nodi unrhyw harneisiau ac offer diffygiol a chymryd y camau priodol, o fewn terfynau eich awdurdod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pwysigrwydd defnyddio technegau trin ac atal er mwyn lleihau straen ar y ceffyl a pherygl i chi eich hun ac i eraill</w:t>
      </w:r>
    </w:p>
    <w:p>
      <w:pPr>
        <w:numPr>
          <w:ilvl w:val="0"/>
          <w:numId w:val="2"/>
        </w:numPr>
      </w:pPr>
      <w:r>
        <w:t>effeithiau ymarfer anaerobig ar ferlod polo</w:t>
      </w:r>
    </w:p>
    <w:p>
      <w:pPr>
        <w:numPr>
          <w:ilvl w:val="0"/>
          <w:numId w:val="2"/>
        </w:numPr>
      </w:pPr>
      <w:r>
        <w:t>sut i baratoi merlod ac offer polo</w:t>
      </w:r>
    </w:p>
    <w:p>
      <w:pPr>
        <w:numPr>
          <w:ilvl w:val="0"/>
          <w:numId w:val="2"/>
        </w:numPr>
      </w:pPr>
      <w:r>
        <w:t>sut i gynhesu merlod polo a'u cynhesu i lawr</w:t>
      </w:r>
    </w:p>
    <w:p>
      <w:pPr>
        <w:numPr>
          <w:ilvl w:val="0"/>
          <w:numId w:val="2"/>
        </w:numPr>
      </w:pPr>
      <w:r>
        <w:t>y ffyrdd cywir o fwydo a rhoi dwr i ferlod polo cyn, yn ystod ac ar ôl chwarae</w:t>
      </w:r>
    </w:p>
    <w:p>
      <w:pPr>
        <w:numPr>
          <w:ilvl w:val="0"/>
          <w:numId w:val="2"/>
        </w:numPr>
      </w:pPr>
      <w:r>
        <w:t>y ffordd y mae gweithdrefnau'n amrywio yn ôl y tywydd</w:t>
      </w:r>
    </w:p>
    <w:p>
      <w:pPr>
        <w:numPr>
          <w:ilvl w:val="0"/>
          <w:numId w:val="2"/>
        </w:numPr>
      </w:pPr>
      <w:r>
        <w:t>sut i ofalu am ferlod polo blinedig</w:t>
      </w:r>
    </w:p>
    <w:p>
      <w:pPr>
        <w:numPr>
          <w:ilvl w:val="0"/>
          <w:numId w:val="2"/>
        </w:numPr>
      </w:pPr>
      <w:r>
        <w:t>gweithdrefnau'r gêm polo</w:t>
      </w:r>
    </w:p>
    <w:p>
      <w:pPr>
        <w:numPr>
          <w:ilvl w:val="0"/>
          <w:numId w:val="2"/>
        </w:numPr>
      </w:pPr>
      <w:r>
        <w:t>gofynion hyfforddi merlod polo</w:t>
      </w:r>
    </w:p>
    <w:p>
      <w:pPr>
        <w:numPr>
          <w:ilvl w:val="0"/>
          <w:numId w:val="2"/>
        </w:numPr>
      </w:pPr>
      <w:r>
        <w:t>yr offer arbenigol a ddefnyddir mewn polo</w:t>
      </w:r>
    </w:p>
    <w:p>
      <w:pPr>
        <w:numPr>
          <w:ilvl w:val="0"/>
          <w:numId w:val="2"/>
        </w:numPr>
      </w:pPr>
      <w:r>
        <w:t> y peryglon i geffylau, i chi eich hun ac eraill a sut y caiff y rhain eu rheoli</w:t>
      </w:r>
    </w:p>
    <w:p>
      <w:pPr>
        <w:numPr>
          <w:ilvl w:val="0"/>
          <w:numId w:val="2"/>
        </w:numPr>
      </w:pPr>
      <w:r>
        <w:t>sut i drin ac atal ceffylau</w:t>
      </w:r>
    </w:p>
    <w:p>
      <w:pPr>
        <w:numPr>
          <w:ilvl w:val="0"/>
          <w:numId w:val="2"/>
        </w:numPr>
      </w:pPr>
      <w:r>
        <w:t>sut i adnabod harneisiau ac offer diffygiol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polo; merlod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C00B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50C52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0195f7ef404974" /><Relationship Type="http://schemas.openxmlformats.org/officeDocument/2006/relationships/numbering" Target="/word/numbering.xml" Id="Recc647c3c6334248" /><Relationship Type="http://schemas.openxmlformats.org/officeDocument/2006/relationships/settings" Target="/word/settings.xml" Id="R760d55ca7d3d4e23" /><Relationship Type="http://schemas.openxmlformats.org/officeDocument/2006/relationships/image" Target="/word/media/5102b062-b9b6-41f4-a608-255bc6c3a508.png" Id="Rc82d8cb8c3e6451d" /></Relationships>
</file>