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8792abf854f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LANEq321</w:t>
            </w:r>
            <w:r>
              <w:rPr>
                <w:b/>
              </w:rPr>
              <w:br/>
            </w:r>
            <w:r>
              <w:rPr>
                <w:b/>
              </w:rPr>
              <w:t>Neidio gyda cheffylau wedi eu hyfforddi er mwyn cynnal eu lefel hyfforddiant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ceb49f37824b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neidio gyda cheffylau wedi eu hyfforddi er mwyn cynnal eu lefel hyfforddiant. Dylech allu osod harneisiau, cynnal safle marchogaeth addas a chydbwysedd wrth neidio ffensys hyd at 90cm (3 troedfedd). Dylech allu monitro ac adrodd ar gynnydd y ceffylau, a gwneud argymhellion ar gyfer gwella.</w:t>
      </w:r>
    </w:p>
    <w:p>
      <w:pPr/>
      <w:r>
        <w:rPr>
          <w:lang w:val="en-GB"/>
        </w:rPr>
        <w:t>Bydd angen i chi fod yn gwbl ymwybodol o bwysigrwydd iechyd a lles anifeiliaid mewn cysylltiad â'r gweithgaredd hwn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dewis ac addasu harneisiau er mwyn bodloni gofynion unigol</w:t>
      </w:r>
    </w:p>
    <w:p>
      <w:pPr>
        <w:numPr>
          <w:ilvl w:val="0"/>
          <w:numId w:val="1"/>
        </w:numPr>
      </w:pPr>
      <w:r>
        <w:t>neidio gyda cheffylau wedi eu hyfforddi er mwyn cynnal eu lefel hyfforddiant</w:t>
      </w:r>
    </w:p>
    <w:p>
      <w:pPr>
        <w:numPr>
          <w:ilvl w:val="0"/>
          <w:numId w:val="1"/>
        </w:numPr>
      </w:pPr>
      <w:r>
        <w:t>mabwysiadu a chynnal y safle neidio priodol</w:t>
      </w:r>
    </w:p>
    <w:p>
      <w:pPr>
        <w:numPr>
          <w:ilvl w:val="0"/>
          <w:numId w:val="1"/>
        </w:numPr>
      </w:pPr>
      <w:r>
        <w:t>cadw cydbwysedd tra'n neidio ffensys</w:t>
      </w:r>
    </w:p>
    <w:p>
      <w:pPr>
        <w:numPr>
          <w:ilvl w:val="0"/>
          <w:numId w:val="1"/>
        </w:numPr>
      </w:pPr>
      <w:r>
        <w:t>cymryd llwybr priodol rhwng ffensys</w:t>
      </w:r>
    </w:p>
    <w:p>
      <w:pPr>
        <w:numPr>
          <w:ilvl w:val="0"/>
          <w:numId w:val="1"/>
        </w:numPr>
      </w:pPr>
      <w:r>
        <w:t>addasu cyflymder ac osgo i gyd-fynd â'r dirwedd, y math o naid a'r ardal waith</w:t>
      </w:r>
    </w:p>
    <w:p>
      <w:pPr>
        <w:numPr>
          <w:ilvl w:val="0"/>
          <w:numId w:val="1"/>
        </w:numPr>
      </w:pPr>
      <w:r>
        <w:t>sefydlu a chynnal hanner carlam o ansawdd sy'n caniatáu i'r ceffyl neidio'n hawdd</w:t>
      </w:r>
    </w:p>
    <w:p>
      <w:pPr>
        <w:numPr>
          <w:ilvl w:val="0"/>
          <w:numId w:val="1"/>
        </w:numPr>
      </w:pPr>
      <w:r>
        <w:t>cymryd camau priodol os yw'r ceffyl yn gwrthod neidio neu'n cyffroi gormod</w:t>
      </w:r>
    </w:p>
    <w:p>
      <w:pPr>
        <w:numPr>
          <w:ilvl w:val="0"/>
          <w:numId w:val="1"/>
        </w:numPr>
      </w:pPr>
      <w:r>
        <w:t>monitro cynnydd y ceffyl yn erbyn gofynion hyfforddiant a hysbysu'r person priodol</w:t>
      </w:r>
    </w:p>
    <w:p>
      <w:pPr>
        <w:numPr>
          <w:ilvl w:val="0"/>
          <w:numId w:val="1"/>
        </w:numPr>
      </w:pPr>
      <w:r>
        <w:t>gwneud argymhellion yn ymwneud ag unrhyw feysydd ar gyfer gwelliant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camau i'w cymryd os yw'r ceffyl wedi ei hyfforddi'n gwrthod neidio neu'n cyffroi gormod</w:t>
      </w:r>
    </w:p>
    <w:p>
      <w:pPr>
        <w:numPr>
          <w:ilvl w:val="0"/>
          <w:numId w:val="2"/>
        </w:numPr>
      </w:pPr>
      <w:r>
        <w:t>effeithiau cyflwr y cae a'r dirwedd ar y ceffyl</w:t>
      </w:r>
    </w:p>
    <w:p>
      <w:pPr>
        <w:numPr>
          <w:ilvl w:val="0"/>
          <w:numId w:val="2"/>
        </w:numPr>
      </w:pPr>
      <w:r>
        <w:t>sut i gerdded cwrs a'r rhesymau dros wneud hynny</w:t>
      </w:r>
    </w:p>
    <w:p>
      <w:pPr>
        <w:numPr>
          <w:ilvl w:val="0"/>
          <w:numId w:val="2"/>
        </w:numPr>
      </w:pPr>
      <w:r>
        <w:t>dyluniad y cwrs a safle'r ffensys</w:t>
      </w:r>
    </w:p>
    <w:p>
      <w:pPr>
        <w:numPr>
          <w:ilvl w:val="0"/>
          <w:numId w:val="2"/>
        </w:numPr>
      </w:pPr>
      <w:r>
        <w:t>y pellterau rhwng polion, gridiau a ffensys cyfuniad</w:t>
      </w:r>
    </w:p>
    <w:p>
      <w:pPr>
        <w:numPr>
          <w:ilvl w:val="0"/>
          <w:numId w:val="2"/>
        </w:numPr>
      </w:pPr>
      <w:r>
        <w:t>y mathau o ffensys</w:t>
      </w:r>
    </w:p>
    <w:p>
      <w:pPr>
        <w:numPr>
          <w:ilvl w:val="0"/>
          <w:numId w:val="2"/>
        </w:numPr>
      </w:pPr>
      <w:r>
        <w:t>pwysigrwydd mabwysiadu'r safle marchogaeth cywir ar gyfer neidio dros neidiau sioe a ffensys traws gwlad</w:t>
      </w:r>
    </w:p>
    <w:p>
      <w:pPr>
        <w:numPr>
          <w:ilvl w:val="0"/>
          <w:numId w:val="2"/>
        </w:numPr>
      </w:pPr>
      <w:r>
        <w:t>sut i asesu'r ceffyl a gwneud unrhyw argymhellion ar gyfer gwelliant i'r person priodol</w:t>
      </w:r>
    </w:p>
    <w:p>
      <w:pPr>
        <w:numPr>
          <w:ilvl w:val="0"/>
          <w:numId w:val="2"/>
        </w:numPr>
      </w:pPr>
      <w:r>
        <w:t>sut i adnabod problemau o ran agwedd ceffyl tuag at neidio a'r camau priodol i'w cymryd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​Neidio yn yr ardaloedd gwaith canlynol:</w:t>
      </w:r>
    </w:p>
    <w:p>
      <w:pPr>
        <w:numPr>
          <w:ilvl w:val="0"/>
          <w:numId w:val="3"/>
        </w:numPr>
      </w:pPr>
      <w:r>
        <w:t>man caeëdig</w:t>
      </w:r>
    </w:p>
    <w:p>
      <w:pPr>
        <w:numPr>
          <w:ilvl w:val="0"/>
          <w:numId w:val="3"/>
        </w:numPr>
      </w:pPr>
      <w:r>
        <w:t>man agored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Neidio dros y mathau canlynol o ffens:</w:t>
      </w:r>
    </w:p>
    <w:p>
      <w:pPr>
        <w:numPr>
          <w:ilvl w:val="0"/>
          <w:numId w:val="4"/>
        </w:numPr>
      </w:pPr>
      <w:r>
        <w:t>sefydlog</w:t>
      </w:r>
    </w:p>
    <w:p>
      <w:pPr>
        <w:numPr>
          <w:ilvl w:val="0"/>
          <w:numId w:val="4"/>
        </w:numPr>
      </w:pPr>
      <w:r>
        <w:t>ansefydlog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Marchogaeth ceffylau:</w:t>
      </w:r>
    </w:p>
    <w:p>
      <w:pPr>
        <w:numPr>
          <w:ilvl w:val="0"/>
          <w:numId w:val="5"/>
        </w:numPr>
      </w:pPr>
      <w:r>
        <w:t>ar eich pen eich hun</w:t>
      </w:r>
    </w:p>
    <w:p>
      <w:pPr>
        <w:numPr>
          <w:ilvl w:val="0"/>
          <w:numId w:val="5"/>
        </w:numPr>
      </w:pPr>
      <w:r>
        <w:t>gyda chwmni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Dewis ac addasu'r harneisiau canlynol:</w:t>
      </w:r>
    </w:p>
    <w:p>
      <w:pPr>
        <w:numPr>
          <w:ilvl w:val="0"/>
          <w:numId w:val="6"/>
        </w:numPr>
      </w:pPr>
      <w:r>
        <w:t>cyfrwy neidio</w:t>
      </w:r>
    </w:p>
    <w:p>
      <w:pPr>
        <w:numPr>
          <w:ilvl w:val="0"/>
          <w:numId w:val="6"/>
        </w:numPr>
      </w:pPr>
      <w:r>
        <w:t>ffrwyn enfaog</w:t>
      </w:r>
    </w:p>
    <w:p>
      <w:pPr>
        <w:numPr>
          <w:ilvl w:val="0"/>
          <w:numId w:val="6"/>
        </w:numPr>
      </w:pPr>
      <w:r>
        <w:t>harneisiau eraill fel y bo 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Marchogaeth mwy nag un ceffyl dros:</w:t>
      </w:r>
    </w:p>
    <w:p>
      <w:pPr>
        <w:numPr>
          <w:ilvl w:val="0"/>
          <w:numId w:val="7"/>
        </w:numPr>
      </w:pPr>
      <w:r>
        <w:t>bolion</w:t>
      </w:r>
    </w:p>
    <w:p>
      <w:pPr>
        <w:numPr>
          <w:ilvl w:val="0"/>
          <w:numId w:val="7"/>
        </w:numPr>
      </w:pPr>
      <w:r>
        <w:t>cwrs neidio sioe ar 3 troedfedd (0.9m)</w:t>
      </w:r>
    </w:p>
    <w:p>
      <w:pPr>
        <w:numPr>
          <w:ilvl w:val="0"/>
          <w:numId w:val="7"/>
        </w:numPr>
      </w:pPr>
      <w:r>
        <w:t>amrywiaeth o ffensys traws gwlad rhwng 2 droedfedd 6 modfedd a 3 troedfedd (0.8m a 0.9m) ar dirwedd amrywiol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hyfforddiant;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352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71A88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7764A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E6ADF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A220F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8E64BE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37BC5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7b8936908f4d71" /><Relationship Type="http://schemas.openxmlformats.org/officeDocument/2006/relationships/numbering" Target="/word/numbering.xml" Id="R13711f02863149fc" /><Relationship Type="http://schemas.openxmlformats.org/officeDocument/2006/relationships/settings" Target="/word/settings.xml" Id="R744bae5153224f42" /><Relationship Type="http://schemas.openxmlformats.org/officeDocument/2006/relationships/image" Target="/word/media/641fb6a7-6042-4a1c-b782-e3fb8362a7da.png" Id="Rc0ceb49f37824b89" /></Relationships>
</file>