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542a76ac0a44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LANEq113</w:t>
            </w:r>
            <w:r>
              <w:rPr>
                <w:b/>
              </w:rPr>
              <w:br/>
            </w:r>
            <w:r>
              <w:rPr>
                <w:b/>
              </w:rPr>
              <w:t>Harneisio a diharneisio ceffylau i’w defnyddio,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0093ee8aaf4b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gallu harneisio a diharneisio ceffylau i'w defnyddio, o dan oruchwyliaeth.  Mae'n cynnwys gallu nodi rhannau o'r harnais a chynorthwyo i'w roi ar y ceffyl yn ogystal â'i dynnu oddi ar y ceffyl.</w:t>
      </w:r>
    </w:p>
    <w:p>
      <w:pPr/>
      <w:r>
        <w:rPr>
          <w:lang w:val="en-GB"/>
        </w:rPr>
        <w:t>Byddai'r gwaith a ddisgrifir yn y safon hon yn cael ei wneud o dan gyfarwyddyd goruchwylydd. Gallai hyn fod yn oruchwyliaeth uniongyrchol neu gallai fod trwy roi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 a pherygl i chi ac i eraill</w:t>
      </w:r>
    </w:p>
    <w:p>
      <w:pPr>
        <w:numPr>
          <w:ilvl w:val="0"/>
          <w:numId w:val="1"/>
        </w:numPr>
      </w:pPr>
      <w:r>
        <w:t>roi coler pen ar y ceffyl a chlymu'r ceffyl gan ddefnyddio cwlwm rhyddhau'n gyflym, yn unol â chyfarwyddiadau</w:t>
      </w:r>
    </w:p>
    <w:p>
      <w:pPr>
        <w:numPr>
          <w:ilvl w:val="0"/>
          <w:numId w:val="1"/>
        </w:numPr>
      </w:pPr>
      <w:r>
        <w:t>cadw rheolaeth dros y ceffyl tra'n gweithio</w:t>
      </w:r>
    </w:p>
    <w:p>
      <w:pPr>
        <w:numPr>
          <w:ilvl w:val="0"/>
          <w:numId w:val="1"/>
        </w:numPr>
      </w:pPr>
      <w:r>
        <w:t>dewis yr harnais cywir ar gyfer y ceffyl penodol, yn unol â chyfarwyddiadau</w:t>
      </w:r>
    </w:p>
    <w:p>
      <w:pPr>
        <w:numPr>
          <w:ilvl w:val="0"/>
          <w:numId w:val="1"/>
        </w:numPr>
      </w:pPr>
      <w:r>
        <w:t>rhoi'r harnais ar y ceffyl, o dan oruchwyliaeth</w:t>
      </w:r>
    </w:p>
    <w:p>
      <w:pPr>
        <w:numPr>
          <w:ilvl w:val="0"/>
          <w:numId w:val="1"/>
        </w:numPr>
      </w:pPr>
      <w:r>
        <w:t>diharneisio'r ceffyl ar ôl ei ddefnyddio, o dan oruchwyliaeth</w:t>
      </w:r>
    </w:p>
    <w:p>
      <w:pPr>
        <w:numPr>
          <w:ilvl w:val="0"/>
          <w:numId w:val="1"/>
        </w:numPr>
      </w:pPr>
      <w:r>
        <w:t>tacluso'r ardal ar ôl gwaith</w:t>
      </w:r>
    </w:p>
    <w:p>
      <w:pPr>
        <w:numPr>
          <w:ilvl w:val="0"/>
          <w:numId w:val="1"/>
        </w:numPr>
      </w:pPr>
      <w:r>
        <w:t>glanhau a storio'r harnais ar ôl ei ddefnyddio, yn unol â'r cyfarwyddiadau</w:t>
      </w:r>
    </w:p>
    <w:p>
      <w:pPr>
        <w:numPr>
          <w:ilvl w:val="0"/>
          <w:numId w:val="1"/>
        </w:numPr>
      </w:pPr>
      <w:r>
        <w:t>gwaredu deunyddiau gwastraff yn ddiogel ac yn gywir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eich rôl a'ch cyfrifoldebau yn harneisio a diharneisio ceffylau</w:t>
      </w:r>
    </w:p>
    <w:p>
      <w:pPr>
        <w:numPr>
          <w:ilvl w:val="0"/>
          <w:numId w:val="2"/>
        </w:numPr>
      </w:pPr>
      <w:r>
        <w:t>rhannau'r harnais</w:t>
      </w:r>
    </w:p>
    <w:p>
      <w:pPr>
        <w:numPr>
          <w:ilvl w:val="0"/>
          <w:numId w:val="2"/>
        </w:numPr>
      </w:pPr>
      <w:r>
        <w:t>sut i fynd at geffylau mewn ffordd briodol er mwyn lleihau straen arnynt a pherygl i chi eich hun ac i eraill</w:t>
      </w:r>
    </w:p>
    <w:p>
      <w:pPr>
        <w:numPr>
          <w:ilvl w:val="0"/>
          <w:numId w:val="2"/>
        </w:numPr>
      </w:pPr>
      <w:r>
        <w:t>sut i harneisio a diharneisio ceffylau</w:t>
      </w:r>
    </w:p>
    <w:p>
      <w:pPr>
        <w:numPr>
          <w:ilvl w:val="0"/>
          <w:numId w:val="2"/>
        </w:numPr>
      </w:pPr>
      <w:r>
        <w:t>sut i osod coler pen a chlymu ceffylau gan ddefnyddio cwlwm rhyddhau'n gyflym</w:t>
      </w:r>
    </w:p>
    <w:p>
      <w:pPr>
        <w:numPr>
          <w:ilvl w:val="0"/>
          <w:numId w:val="2"/>
        </w:numPr>
      </w:pPr>
      <w:r>
        <w:t>sut i gadw rheolaeth dros y ceffyl tra'n gweithio</w:t>
      </w:r>
    </w:p>
    <w:p>
      <w:pPr>
        <w:numPr>
          <w:ilvl w:val="0"/>
          <w:numId w:val="2"/>
        </w:numPr>
      </w:pPr>
      <w:r>
        <w:t>pwysigrwydd dewis yr harnais cywir ar gyfer y ceffyl penodol, yn unol â chyfarwyddiadau</w:t>
      </w:r>
    </w:p>
    <w:p>
      <w:pPr>
        <w:numPr>
          <w:ilvl w:val="0"/>
          <w:numId w:val="2"/>
        </w:numPr>
      </w:pPr>
      <w:r>
        <w:t>pwysigrwydd rhoi'r harnais mewn safle priodol tra'n harneisio a diharneisio'r ceffyl</w:t>
      </w:r>
    </w:p>
    <w:p>
      <w:pPr>
        <w:numPr>
          <w:ilvl w:val="0"/>
          <w:numId w:val="2"/>
        </w:numPr>
      </w:pPr>
      <w:r>
        <w:t>pwysigrwydd glanhau a storio'r harnais ar ôl ei ddefnyddio</w:t>
      </w:r>
    </w:p>
    <w:p>
      <w:pPr>
        <w:numPr>
          <w:ilvl w:val="0"/>
          <w:numId w:val="2"/>
        </w:numPr>
      </w:pPr>
      <w:r>
        <w:t>sut i dacluso'r ardal ar ôl gwaith</w:t>
      </w:r>
    </w:p>
    <w:p>
      <w:pPr>
        <w:numPr>
          <w:ilvl w:val="0"/>
          <w:numId w:val="2"/>
        </w:numPr>
      </w:pPr>
      <w:r>
        <w:t>y dulliau cywir o waredu gwastraff</w:t>
      </w:r>
    </w:p>
    <w:p>
      <w:pPr>
        <w:numPr>
          <w:ilvl w:val="0"/>
          <w:numId w:val="2"/>
        </w:numPr>
      </w:pPr>
      <w:r>
        <w:t>eich cyfrifoldebau yn ymwneud ag iechyd, diogelwch a lles anifeiliaid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harneisio; diharneisio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B88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3E1F1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ac6ddf11a9477b" /><Relationship Type="http://schemas.openxmlformats.org/officeDocument/2006/relationships/numbering" Target="/word/numbering.xml" Id="Rb705b258454e49bc" /><Relationship Type="http://schemas.openxmlformats.org/officeDocument/2006/relationships/settings" Target="/word/settings.xml" Id="Rc8e1b5ffaa4f4ae1" /><Relationship Type="http://schemas.openxmlformats.org/officeDocument/2006/relationships/image" Target="/word/media/8b3d634c-423b-4666-b6b1-5206053dc596.png" Id="R9a0093ee8aaf4bed" /></Relationships>
</file>