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77253569dd4b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CFACSB15</w:t>
            </w:r>
            <w:r>
              <w:rPr>
                <w:b/>
              </w:rPr>
              <w:br/>
            </w:r>
            <w:r>
              <w:rPr>
                <w:b/>
              </w:rPr>
              <w:t>Datblygu a chynnal cysylltiadau cwsmeriaid effeithiol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516b6655c94f70"/>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rhan o Thema Cyflenwi Gwasanaeth Cwsmeriaid. Mae'r Thema hon yn cynnwys ymddygiad a phrosesau Gwasanaeth Cwsmeriaid sy'n cael yr effaith fwyaf ar brofiad cwsmeriaid wrth gyflenwi Gwasanaeth Cwsmeriaid. Cofiwch fod cwsmeriaid yn cynnwys pawb yr ydych yn darparu gwasanaeth ar eu cyfer. Gallant fod y tu allan i'ch sefydliad neu gallant fod yn gwsmeriaid mewnol.</w:t>
      </w:r>
    </w:p>
    <w:p>
      <w:pPr/>
      <w:r>
        <w:rPr>
          <w:lang w:val="en-GB"/>
        </w:rPr>
        <w:t>Mae adeiladu a datblygu cysylltiadau cwsmeriaid effeithiol yn agwedd hanfodol ar wasanaeth cwsmeriaid. Bydd cysylltiadau cwsmeriaid cryf yn helpu eich sefydliad i adnabod a deall disgwyliadau eich cwsmeriaid, annog ffordd o weithio sy'n seiliedig ar bartneriaeth ac ymddiriedaeth ar y ddwy ochr, a sefydlu a chynnal teyrngarwch cwsmeriaid. Mae'r Safon hon yn ymwneud â sefydlu a chynnal cysylltiadau cwsmeriaid effeithiol. I rai sefydliadau mae hyn yn golygu annog teyrngarwch a dychwelyd gan nifer fawr o gwsmeriaid. I eraill, mae'n ymwneud â meithrin a chael cyswllt gyda llai o gwsmeriaid gwerthfawr sy'n gwneud cyfraniad strategol pwysig i lwyddiant eich sefydliad. Mae'r Safon hon ar eich cyfer chi os ydych mewn sefyllfa i ddylanwadu ar y ffordd y mae eich sefydliad yn pennu lefel y gwasanaeth sy'n cael ei gynnig i gwsmeriaid gwahanol yn unig</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w:t>
      </w:r>
    </w:p>
    <w:p>
      <w:pPr/>
      <w:r>
        <w:rPr>
          <w:lang w:val="en-GB"/>
        </w:rPr>
        <w:t>Sefydlu cysylltiadau cwsmeriaid effeithiol</w:t>
      </w:r>
    </w:p>
    <w:p>
      <w:pPr/>
      <w:r>
        <w:rPr>
          <w:lang w:val="en-GB"/>
        </w:rPr>
        <w:t>P1 adnabod y mathau o gwsmeriaid y dylech ddatblygu cysylltiadau cwsmeriaid tymor hwy a hybu teyrngarwch gyda nhw</w:t>
      </w:r>
    </w:p>
    <w:p>
      <w:pPr/>
      <w:r>
        <w:rPr>
          <w:lang w:val="en-GB"/>
        </w:rPr>
        <w:t>P2 cyfathrebu gyda'r cwsmeriaid hyn er mwyn iddynt wybod eu bod yn bwysig i'ch sefydliad</w:t>
      </w:r>
    </w:p>
    <w:p>
      <w:pPr/>
      <w:r>
        <w:rPr>
          <w:lang w:val="en-GB"/>
        </w:rPr>
        <w:t>P3 esbonio eich rôl, diben gwneud cyswllt a buddion datblygu perthynas tymor hwy gyda chwsmeriaid</w:t>
      </w:r>
    </w:p>
    <w:p>
      <w:pPr/>
      <w:r>
        <w:rPr>
          <w:lang w:val="en-GB"/>
        </w:rPr>
        <w:t>P4 ei wneud yn glir eich bod yn croesawu cyfathrebu ar y ddwy ochr ynglŷn â disgwyliadau cwsmeriaid</w:t>
      </w:r>
    </w:p>
    <w:p>
      <w:pPr/>
      <w:r>
        <w:rPr>
          <w:lang w:val="en-GB"/>
        </w:rPr>
        <w:t>Cynnal a datblygu cysylltiadau cwsmeriaid effeithiol</w:t>
      </w:r>
    </w:p>
    <w:p>
      <w:pPr/>
      <w:r>
        <w:rPr>
          <w:lang w:val="en-GB"/>
        </w:rPr>
        <w:t>P5 hysbysu cwsmeriaid a derbyn beirniadaeth gan gwsmeriaid yn agored ac yn adeiladol</w:t>
      </w:r>
    </w:p>
    <w:p>
      <w:pPr/>
      <w:r>
        <w:rPr>
          <w:lang w:val="en-GB"/>
        </w:rPr>
        <w:t>P6 asesu a yw disgwyliadau cwsmeriaid yn cael eu bodloni'n barhaus yn rheolaidd</w:t>
      </w:r>
    </w:p>
    <w:p>
      <w:pPr/>
      <w:r>
        <w:rPr>
          <w:lang w:val="en-GB"/>
        </w:rPr>
        <w:t>P7 defnyddio eich dylanwad a'ch awdurdod yn eich sefydliad eich hun i sicrhau bod anghenion a disgwyliadau cwsmeriaid yn cael eu bodloni a, lle y bo'n bosibl, eich bod yn rhagori arno</w:t>
      </w:r>
    </w:p>
    <w:p>
      <w:pPr/>
      <w:r>
        <w:rPr>
          <w:lang w:val="en-GB"/>
        </w:rPr>
        <w:t>P8 casglu adborth gan gwsmeriaid a staff er mwyn sicrhau bod atebion yn cael eu darparu sy'n arwain at fodlonrwydd cwsmeriaid</w:t>
      </w:r>
    </w:p>
    <w:p>
      <w:pPr/>
      <w:r>
        <w:rPr>
          <w:lang w:val="en-GB"/>
        </w:rPr>
        <w:t>P9 dadansoddi cysylltiadau cwsmeriaid a chynnig newidiadau fydd yn datblygu teyrngarwch tymor hwy i bobl ag awdurdod yn eich sefydliad</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​G1 sut i adnabod a rhoi blaenoriaeth i fathau o gwsmeriaid y dylech fod yn datblygu perthynas tymor hwy gyda nhw</w:t>
      </w:r>
    </w:p>
    <w:p>
      <w:pPr/>
      <w:r>
        <w:rPr>
          <w:lang w:val="en-GB"/>
        </w:rPr>
        <w:t>G2 y dull mwyaf priodol o sefydlu perthynas gyda chwsmeriaid sy'n cael eu targedu ar gyfer perthynas tymor hwy</w:t>
      </w:r>
    </w:p>
    <w:p>
      <w:pPr/>
      <w:r>
        <w:rPr>
          <w:lang w:val="en-GB"/>
        </w:rPr>
        <w:t>G3 pwysigrwydd sgiliau cyfathrebu effeithiol wrth ymdrin â chwsmeriaid</w:t>
      </w:r>
    </w:p>
    <w:p>
      <w:pPr/>
      <w:r>
        <w:rPr>
          <w:lang w:val="en-GB"/>
        </w:rPr>
        <w:t>G4 sut i archwilio a chytuno ar fuddion ar y cyd o gynnal a datblygu perthynas tymor hwy gyda chwsmeriaid</w:t>
      </w:r>
    </w:p>
    <w:p>
      <w:pPr/>
      <w:r>
        <w:rPr>
          <w:lang w:val="en-GB"/>
        </w:rPr>
        <w:t>G5 sut i gyfathrebu gyda chwsmeriaid, yn arbennig pan fyddant yn anfodlon gyda gwasanaethau neu gynnyrch</w:t>
      </w:r>
    </w:p>
    <w:p>
      <w:pPr/>
      <w:r>
        <w:rPr>
          <w:lang w:val="en-GB"/>
        </w:rPr>
        <w:t>G6 sut i drafod gyda chwsmeriaid mewn ffordd sy'n cydbwyso eu disgwyliadau gyda disgwyliadau eich sefydliad</w:t>
      </w:r>
    </w:p>
    <w:p>
      <w:pPr/>
      <w:r>
        <w:rPr>
          <w:lang w:val="en-GB"/>
        </w:rPr>
        <w:t>G7 y mathau o gyfaddawdu fyddai'n dderbyniol i'ch sefydliad wrth fodloni disgwyliadau cwsmeriaid</w:t>
      </w:r>
    </w:p>
    <w:p>
      <w:pPr/>
      <w:r>
        <w:rPr>
          <w:lang w:val="en-GB"/>
        </w:rPr>
        <w:t>G8 sut i ddefnyddio eich dylanwad a'ch awdurdod i fodloni neu ragori ar ddisgwyliadau cwsmeriaid</w:t>
      </w:r>
    </w:p>
    <w:p>
      <w:pPr/>
      <w:r>
        <w:rPr>
          <w:lang w:val="en-GB"/>
        </w:rPr>
        <w:t>G9 dulliau o fonitro bodlonrwydd cwsmeriaid sy'n briodol i'ch lefel awdurdod chi yn y sefydliad</w:t>
      </w:r>
    </w:p>
    <w:p>
      <w:pPr/>
      <w:r>
        <w:rPr>
          <w:lang w:val="en-GB"/>
        </w:rPr>
        <w:t>G10 y rhan sy'n cael ei chwarae gan gyswllt rhyngrwyd a'r cyfryngau cymdeithasu a'r potensial y mae hwn yn ei gynnig ar gyfer datblygu a chynnal cysylltiadau cwsmeriaid effeithiol</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Lantra</w:t>
      </w:r>
      <w:r>
        <w:rPr>
          <w:lang w:val="en-GB"/>
        </w:rPr>
        <w:br/>
      </w:r>
    </w:p>
    <w:p>
      <w:pPr/>
      <w:r>
        <w:rPr>
          <w:lang w:val="en-GB"/>
          <w:b/>
        </w:rPr>
        <w:t>Dyddiad cymeradwyo</w:t>
      </w:r>
    </w:p>
    <w:p>
      <w:pPr/>
      <w:r>
        <w:rPr>
          <w:lang w:val="en-GB"/>
        </w:rPr>
        <w:t>01 Ion 2013</w:t>
      </w:r>
      <w:r>
        <w:rPr>
          <w:lang w:val="en-GB"/>
        </w:rPr>
        <w:br/>
      </w:r>
    </w:p>
    <w:p>
      <w:pPr/>
      <w:r>
        <w:rPr>
          <w:lang w:val="en-GB"/>
          <w:b/>
        </w:rPr>
        <w:t>Dyddiad Adolygu Dangosol</w:t>
      </w:r>
    </w:p>
    <w:p>
      <w:pPr/>
      <w:r>
        <w:rPr>
          <w:lang w:val="en-GB"/>
        </w:rPr>
        <w:t>01 Ion 2016</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CFA</w:t>
      </w:r>
      <w:r>
        <w:rPr>
          <w:lang w:val="en-GB"/>
        </w:rPr>
        <w:br/>
      </w:r>
    </w:p>
    <w:p>
      <w:pPr/>
      <w:r>
        <w:rPr>
          <w:lang w:val="en-GB"/>
          <w:b/>
        </w:rPr>
        <w:t>RCU gwreiddiol</w:t>
      </w:r>
    </w:p>
    <w:p>
      <w:pPr/>
      <w:r>
        <w:rPr>
          <w:lang w:val="en-GB"/>
        </w:rPr>
        <w:t>CFACSB15</w:t>
      </w:r>
      <w:r>
        <w:rPr>
          <w:lang w:val="en-GB"/>
        </w:rPr>
        <w:br/>
      </w:r>
    </w:p>
    <w:p>
      <w:pPr/>
      <w:r>
        <w:rPr>
          <w:lang w:val="en-GB"/>
          <w:b/>
        </w:rPr>
        <w:t>Galwedigaethau perthnasol</w:t>
      </w:r>
    </w:p>
    <w:p>
      <w:pPr/>
      <w:r>
        <w:rPr>
          <w:lang w:val="en-GB"/>
        </w:rPr>
        <w:t>Galwedigaethau Gwasanaethau Cwsmeriaid, Milfeddyg  para-broffesiynol</w:t>
      </w:r>
      <w:r>
        <w:rPr>
          <w:lang w:val="en-GB"/>
        </w:rPr>
        <w:br/>
      </w:r>
    </w:p>
    <w:p>
      <w:pPr/>
      <w:r>
        <w:rPr>
          <w:lang w:val="en-GB"/>
          <w:b/>
        </w:rPr>
        <w:t>Cyfres/Set</w:t>
      </w:r>
    </w:p>
    <w:p>
      <w:pPr/>
      <w:r>
        <w:rPr>
          <w:lang w:val="en-GB"/>
        </w:rPr>
        <w:t>Gweithgareddau Milfeddygol Para-broffesiynol</w:t>
      </w:r>
      <w:r>
        <w:rPr>
          <w:lang w:val="en-GB"/>
        </w:rPr>
        <w:br/>
      </w:r>
    </w:p>
    <w:p>
      <w:pPr/>
      <w:r>
        <w:rPr>
          <w:lang w:val="en-GB"/>
          <w:b/>
        </w:rPr>
        <w:t>Geiriau Allweddol</w:t>
      </w:r>
    </w:p>
    <w:p>
      <w:pPr/>
      <w:r>
        <w:rPr>
          <w:lang w:val="en-GB"/>
        </w:rPr>
        <w:t>perthynas â chwsmeriaid; datblygu perthynas; teyrngarwch; dylanwad; gwasanaeth cwsmeriaid; cyfathrebu; datrys problemau; ymddygiad; gweithio gyda phobl eraill; gwaith tîm; rhoi gwybodaeth, derbyn gwasanaethau gwybodaeth; cynnyrch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c3d26825b654359" /><Relationship Type="http://schemas.openxmlformats.org/officeDocument/2006/relationships/numbering" Target="/word/numbering.xml" Id="Rdb2509d645e74ba3" /><Relationship Type="http://schemas.openxmlformats.org/officeDocument/2006/relationships/settings" Target="/word/settings.xml" Id="Rfab8138d3e904f06" /><Relationship Type="http://schemas.openxmlformats.org/officeDocument/2006/relationships/image" Target="/word/media/fbfbd46b-5f25-4abd-8d48-ef9659abcb0d.png" Id="R00516b6655c94f70" /></Relationships>
</file>