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e11f29088f49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COSVR215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Monitro cynnydd mewn perthynas ag amserlenni gwaith                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cc2f1245df45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dehongli gwybodaeth i bennu cynnydd y gwaith, adnabod deunyddiau, cydrannau a chyfarpar a ddefnyddiwyd gyda’r gwaith, cymryd camau gweithredu er mwyn i’r gwaith fynd rhagddo a chyflawni rôl oruchwylio mewn meysydd gwaith gweithredol a chrefft fel sy’n gysylltiedig â’r gwaith a wneir yn yr amgylchedd adeiledig.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i bobl sy’n gweithio ym maes galwedigaethol goruchwylio gwaith galwedigaethol a gellir ei defnyddio gan oruchwylwyr a rheolwyr.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monitro cynnydd rhaglen a gynlluniwyd mewn perthynas â’r amserlenni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nodi adnoddau penodedig amhriodol, eu cofnodi ac adrodd amdanynt ac awgrymu adnoddau amgen addas        </w:t>
      </w:r>
    </w:p>
    <w:p>
      <w:pPr>
        <w:numPr>
          <w:ilvl w:val="0"/>
          <w:numId w:val="2"/>
        </w:numPr>
      </w:pPr>
      <w:r>
        <w:t>nodi a mesur unrhyw wyriadau sydd wedi digwydd, neu a allai ddigwydd, oddi wrth y cynnydd a fwriadwyd, ac a allai newid y rhaglen </w:t>
      </w:r>
    </w:p>
    <w:p>
      <w:pPr>
        <w:numPr>
          <w:ilvl w:val="0"/>
          <w:numId w:val="2"/>
        </w:numPr>
      </w:pPr>
      <w:r>
        <w:t>cadarnhau amgylchiadau unrhyw wyriadau, ceisio cyngor a chymryd camau cywiro priodol                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>Monitro cynnydd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sut mae cael gwybodaeth o’r amserlen waith         </w:t>
      </w:r>
    </w:p>
    <w:p>
      <w:pPr/>
      <w:r>
        <w:rPr>
          <w:lang w:val="en-GB"/>
        </w:rPr>
        <w:t xml:space="preserve">2. sut mae monitro ac adrodd am gynnydd y rhaglen a gynlluniwyd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Monitro adnoddau *</w:t>
      </w:r>
    </w:p>
    <w:p>
      <w:pPr/>
      <w:r>
        <w:rPr>
          <w:lang w:val="en-GB"/>
        </w:rPr>
        <w:t xml:space="preserve">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 sut mae nodi, cofnodi ac adrodd am adnoddau penodedig annigonol ac amhriodol ac awgrymu rhai amgen                             </w:t>
      </w:r>
    </w:p>
    <w:p>
      <w:pPr/>
      <w:r>
        <w:rPr>
          <w:lang w:val="en-GB"/>
        </w:rPr>
        <w:t>4. sut mae nodi bod angen adnoddau amgen           </w:t>
      </w:r>
    </w:p>
    <w:p>
      <w:pPr/>
      <w:r>
        <w:rPr>
          <w:lang w:val="en-GB"/>
        </w:rPr>
        <w:t>5. sut mae enwi adnoddau amgen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Gwyriad yn y cynnydd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 sut mae nodi a chofnodi unrhyw wyriadau oddi wrth y cynnydd a gynlluniwyd a allai newid y rhaglen                </w:t>
      </w:r>
    </w:p>
    <w:p>
      <w:pPr/>
      <w:r>
        <w:rPr>
          <w:lang w:val="en-GB"/>
        </w:rPr>
        <w:t>7. sut mae mesur unrhyw wyriadau oddi wrth y cynnydd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Camau cywiro </w:t>
      </w:r>
    </w:p>
    <w:p>
      <w:pPr/>
      <w:r>
        <w:rPr>
          <w:lang w:val="en-GB"/>
        </w:rPr>
        <w:t>*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 sut mae cofnodi ac adrodd am amgylchiadau unrhyw wyriadau </w:t>
      </w:r>
    </w:p>
    <w:p>
      <w:pPr/>
      <w:r>
        <w:rPr>
          <w:lang w:val="en-GB"/>
        </w:rPr>
        <w:t>9. sut mae cael cyngor a chymryd camau cywiro yn ystod unrhyw wyriadau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Nodi opsiynau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 sut mae nodi, cofnodi ac adrodd am yr opsiynau sy’n fwyaf tebygol o helpu’r contract i fynd rhagddo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Penderfyniadau a chamau gweithredu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11. pryd mae adrodd am gynnydd, unrhyw newidiadau i’r rhaglen weithredol ac unrhyw anghenion adnodd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‍</w:t>
      </w:r>
    </w:p>
    <w:p>
      <w:pPr/>
      <w:r>
        <w:rPr>
          <w:lang w:val="en-GB"/>
        </w:rPr>
        <w:t>1. monitro cynnydd mewn perthynas â’r amserlen waith gan ddefnyddio’r fethodoleg ganlynol</w:t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trafod 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arsylwi    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cyfrifo    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mesur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2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cofnodi ac adrodd am unrhyw adnoddau amhriodol ac annigonol ac awgrymu rhai amgen  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cofnodi ac adrodd am wyriadau a nodwyd ac a fesurwyd neu gadarnhau bod y rhaglen yn mynd rhagddo’n unol â’r amserlen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4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 cofnodi, adrodd a chymhwyso unrhyw gamau cywiro a gymerwyd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 cofnodi ac adrodd am wybodaeth ac argymhellion sy’n cynnwys opsiynau sy’n debygol o leihau cynnydd cost ac amser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6. adrodd a chadarnhau cynnydd a allai gynnwys opsiynau am newidiadau ac anghenion adnodd y dyfodol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1, cymhwyso gwybodaeth ar gyfer sgiliau, gweithdrefnau ac arferion gwaith diogel ac iach, mewn perthynas â’r dull/maes gwaith a’r deunyddiau a ddefnyddir, er mwyn                 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B5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BECF0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f6df60962884d62" /><Relationship Type="http://schemas.openxmlformats.org/officeDocument/2006/relationships/numbering" Target="/word/numbering.xml" Id="Rb42150df19ed44f8" /><Relationship Type="http://schemas.openxmlformats.org/officeDocument/2006/relationships/settings" Target="/word/settings.xml" Id="R770b80251a194a0b" /><Relationship Type="http://schemas.openxmlformats.org/officeDocument/2006/relationships/image" Target="/word/media/8199c7d7-1e4e-496e-8578-2ec2cfadbb3a.png" Id="Rcacc2f1245df4506" /></Relationships>
</file>