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736f63f7642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EUSWFRBE2L</w:t>
            </w:r>
            <w:r>
              <w:rPr>
                <w:b/>
              </w:rPr>
              <w:br/>
            </w:r>
            <w:r>
              <w:rPr>
                <w:b/>
              </w:rPr>
              <w:t>Arolygu eiddo i weld a yw’n cydymffurfio â rheoliadau ac is-ddeddfau ffitiadau dŵr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8b5cbf6b044c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arolygu eiddo i wneud yn siŵr ei fod yn cydymffurfio â rheoliadau ffitiadau dŵr cyfredol. Gall eiddo fod yn eiddo domestig neu annomestig, sy'n gallu cynnwys eiddo masnachol neu amaethyddol.  Gallai'r arolygiadau gynnwys arolygu gwaith contractwyr at ddibenion archwiliad.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cytuno ar fanylion yr arolygiad gyda'r bobl gysylltiedig, cynnal arolygiad i benderfynu a yw’r eiddo yn cydymffurfio â rheoliadau a chofnodi a llunio adroddiad ar yr wybodaeth a geir yn sgil yr arolygiad.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arolygwyr is-ddeddfau a rheoliadau ffitiadau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dŵr.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Cytuno ar fanylion yr arolygiad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cadarnhau'r angen am arolygiadau arfaethedig, yn unol â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cadarnhau manylion yr arolygiad, y gofynion o ran anghenion arbennig, gofynion mynediad ac unrhyw weithdrefnau a mesurau diogelwch y cytunir arnynt gyda’r bobl gysylltiedig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nodi'r offer a allai fod yn angenrheidiol i fynd i'r afael ag ystyriaethau diogelwch ac i gynnal arolygiadau mewn modd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dilyn canllawiau sefydliadol i sicrhau eich diogelwch personol wrth weithio ar eich pen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cadarnhau amser a dyddiad yr arolygiad ac am ba hyd y mae disgwyl iddo bara, ynghyd â chadarnhau pwy fydd yn bresennol yn yr arolygiad gyda'r rheini sy’n gysylltiedig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Penderfynu ar gydymffurfiad â'r rheoliadau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cyfathrebu â chwsmeriaid, yn unol â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gwneud arsylwadau manwl i gadarnhau cywirdeb yr wybodaeth am eiddo a systemau, gan nodi unrhyw ddiwygiadau sydd i'w gwneud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defnyddio offer mynediad a chyfarpar diogelu personol priodol wrth fynd i mewn i systemau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terfynu arolygiadau pan mae'r peryglon y deuir ar eu traws ac asesiadau o risg yn dangos y byddai parhau yn peri risg annerbyniol i chi ac i eraill, gan roi'r manylion i'r bobl berthnasol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cynnal arolygiadau mewn modd diogel gyda chyn lleied â phosibl o darfu neu o ddifrod i eiddo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delio ag unrhyw ddifrod sy'n cael ei achosi i eiddo yn unol â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defnyddio gwybodaeth gywir i ganfod gosodiadau sy'n torri rheoliadau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cymryd camau perthnasol ar unwaith pan ystyrir bod yr enghraifft o dorri rheoliadau yn risg ddifrifol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cynnig atebion a chamau y gellir eu cymryd i sicrhau cydymffurfiad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nodi unrhyw weithgareddau gwaith arfaethedig a allai effeithio ar gydymffurfiad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Cofnodi a rhoi adroddiad ar yr wybodaeth a gafwyd o'r arolygiad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cofnodi manylion arolygiadau mewn ffordd sy'n cyd-fynd â gweithdrefnau sefydliadol, gan gynnwys unrhyw oblygiadau o ran arolygiadau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rhoi'r hysbysiad ffurfiol sy’n ofynnol i'r bobl berthnasol pan welir enghreifftiau o ddiffyg cydymffurfiad â rheoliadau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cytuno ar amserlen ar gyfer ailarolygiad gyda’r bobl berthnasol pan welir enghraifft o dorri rheoliadau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cadarnhau bod y bobl berthnasol yn deall goblygiadau gweld enghraifft o dorri rheoliadau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darparu gwybodaeth arolygu gywir a chyflawn i'r bobl berthnasol, yn unol â gofynion rheoleiddiol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Cytuno ar fanylion yr arolygiad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gofynion rheoleiddiol a'r gofynion archwilio o ran arolygiadau a'r cyfeiriadau at reoliadau a safonau eraill yn y rheoliadau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pam ei bod yn bwysig gwneud yn siŵr bod angen arolygiad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goblygiadau arolygiad i'r rheini sy'n cael eu harolygu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darpariaethau statudol ar gyfer pwerau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ystyriaethau diogelwch sy’n codi yn sgil arolygiadau a’u goblygiadau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manylion arolygiadau, gan gynnwys dyddiad, amser, unigolion, diffyg cydymffurfiad a welwyd a'r weithdrefn gyfreithiol, ynghyd â phwy sydd eu hangen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gofynion cofnodi o ran arolygiadau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Penderfynu ar gydymffurfiad â’r rheoliadau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gweithdrefnau sefydliadol ar gyfer cael mynediad a chynnal arolygiadau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sgiliau cyfathrebu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technegau ar gyfer rheoli gwrthdaro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ffynonellau gwybodaeth am eiddo a systemau i'w harchwilio, gan gynnwys gwybodaeth ysgrifenedig, gwybodaeth lafar, brasluniau a ffotograffau, a pham ei bod yn bwysig gwneud hyn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sut mae dehongli diagramau dylunio gosodiadau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gofynion rheoleiddiol o ran systemau a sut mae cymhwyso'r gofynion hynny i systemau plymio gwahanol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y risgiau sy'n gysylltiedig â systemau gwahanol, eu cymhlethdodau, y cyfarpar a ddefnyddir, a’r ffordd y mae systemau gwahanol yn rhyngweithio â’i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sut mae cynnal asesiad o risg – y peryglon sy'n gysylltiedig ag arolygiadau a beth fyddai'n cael ei ystyried yn risg ddifrifol neu annerbyniol a'r gweithdrefnau sefydliadol sy'n berthnasol i’r camau sydd i'w cymryd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pwy i'w hysbysu os bydd arolygiad yn cael ei derfynu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defnyddio cyfarpar diogelu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arferion gweithio diogel ar gyfer arolygiadau a’r mathau o offer mynediad a allai fod eu hangen arnoch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canllawiau ar ddiogelwch personol wrth weithio ar eich pen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rhesymau pam y gallai fod angen tarfu ar eiddo neu beri difrod iddo a goblygiadau posibl gwneud hyn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gweithdrefnau sefydliadol sy’n berthnasol i beri difrod i eiddo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yr hyn a fyddai'n cael ei ystyried yn dorri rheoliadau yng nghyswllt gwahanol fathau o systemau plymio a’r rhan benodol o'r rheoliadau y byddent yn eu torri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camau a fydd yn sicrhau cydymffurfiad, gan gynnwys atal halogi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dulliau, defnyddio dyfeisiau ôl-lifiad a ffitiadau eraill ac ym mha sefyllfaoedd y dylid eu defnyddio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Cofnodi a rhoi adroddiad ar wybodaeth yr arolygiad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systemau cofnodi sefydliadol ar gyfer cydymffurfio a diffyg cydymffurfio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pa wybodaeth i'w diweddaru mewn cofnodion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pa bryd i ddarparu gwybodaeth i reolwyr llinell ac i bersonél arbenigol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y prosesau trefniadol i'w dilyn yng nghyswllt cydymffurfiad a diffyg cydymffurfiad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amserlenni realistig ar gyfer ailarolygiadau ac â phwy y dylid eu cytuno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 yr hysbysiad ffurfiol gofynnol o ran cydymffurfio â rheoliadau a sut i'w gwblhau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categori’r eiddo, yn ôl gofynion rheoleiddiol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Enrergy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EUSWFRBE2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Peirianegol ac Adeiladu, Y Gyfraith a gwasanaethau cyfreithiol, Arolygydd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Gorfodi Is-ddeddfau, Rheoliadau Ffitiadau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dŵr; rheoliadau; is-ddeddfau; arolygiad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8030f040c1467a" /><Relationship Type="http://schemas.openxmlformats.org/officeDocument/2006/relationships/numbering" Target="/word/numbering.xml" Id="Ree6da9b643a54ce7" /><Relationship Type="http://schemas.openxmlformats.org/officeDocument/2006/relationships/settings" Target="/word/settings.xml" Id="R5b52c13ea0154392" /><Relationship Type="http://schemas.openxmlformats.org/officeDocument/2006/relationships/image" Target="/word/media/daf43b15-a584-4832-b7a1-2175c1c1d2cc.png" Id="R088b5cbf6b044caf" /></Relationships>
</file>