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e27ccdfcb4f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YW08</w:t>
            </w:r>
            <w:r>
              <w:rPr>
                <w:b/>
              </w:rPr>
              <w:br/>
            </w:r>
            <w:r>
              <w:rPr>
                <w:b/>
              </w:rPr>
              <w:t>Ymgysylltu â phobl ifanc a'u galluogi i ddefnyddio'r cyfryngau digidol yn eu bywydau bob dydd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e7785bbd24e49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 pwysigrwydd deall y byd digidol y mae pobl ifanc yn byw ynddo, a chael yr hyder i helpu pobl ifanc i lywio a chael eu galluogi mewn agweddau ar-lein a thechnolegol eu bywydau, yn hanfodol ar gyfer gwaith ieuenctid mewn oes ddigidol.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Nid yw'n hanfodol i bob gweithiwr ieuenctid ddangos lefelau uchel o arbenigedd technegol, ond mae'n bwysig bod gweithwyr ieuenctid yn gwerthfawrogi'r rôl y mae digideiddio a'r rhyngrwyd yn ei chwarae ym mywydau pobl ifanc ac yn gallu ymgysylltu â nhw.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ymwneud â'r sgiliau, dulliau a'r mathau o wybodaeth sydd eu hangen ar weithwyr ieuenctid i ddatblygu eu gallu i gefnogi pobl ifanc i fod yn fwy ymwybodol o'u perthnasoedd a'u hymddygiad ar-lein, meddwl yn feirniadol am y cyfryngau a'r cynhyrchion maen nhw'n eu defnyddio ar-lein, creu cynnwys, defnyddio platfformau ar-lein i rannu eu lleisiau, amddiffyn eu hawliau a dylanwadu ar gymdeithas.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pob ymarferydd gwaith ieuenctid.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ymchwilio i gyfleoedd posibl i gydweithio ag asiantaethau eraill a gwella ymarfer</w:t>
      </w:r>
    </w:p>
    <w:p>
      <w:pPr>
        <w:numPr>
          <w:ilvl w:val="0"/>
          <w:numId w:val="1"/>
        </w:numPr>
      </w:pPr>
      <w:r>
        <w:t>datblygu gweithgareddau ymgysylltu, eu rhoi ar waith, myfyrio arnynt a’u hailddylunio ar gyfer unigolion a grwpiau mewn perthynas â defnyddio cyfryngau digidol a thechnoleg</w:t>
      </w:r>
    </w:p>
    <w:p>
      <w:pPr>
        <w:numPr>
          <w:ilvl w:val="0"/>
          <w:numId w:val="1"/>
        </w:numPr>
      </w:pPr>
      <w:r>
        <w:t>cynllunio gwaith ieuenctid digidol ochr yn ochr ac yn unol ag anghenion pobl ifanc</w:t>
      </w:r>
    </w:p>
    <w:p>
      <w:pPr>
        <w:numPr>
          <w:ilvl w:val="0"/>
          <w:numId w:val="1"/>
        </w:numPr>
      </w:pPr>
      <w:r>
        <w:t>asesu lefel llythrennedd digidol pob person ifanc ac addasu gweithgareddau gwaith ieuenctid digidol yn unol â hynny</w:t>
      </w:r>
    </w:p>
    <w:p>
      <w:pPr>
        <w:numPr>
          <w:ilvl w:val="0"/>
          <w:numId w:val="1"/>
        </w:numPr>
      </w:pPr>
      <w:r>
        <w:t>asesu'r risgiau sy'n gysylltiedig â gweithgareddau gwaith ieuenctid digidol a'u lliniaru drwy gymhwyso camau priodol</w:t>
      </w:r>
    </w:p>
    <w:p>
      <w:pPr>
        <w:numPr>
          <w:ilvl w:val="0"/>
          <w:numId w:val="1"/>
        </w:numPr>
      </w:pPr>
      <w:r>
        <w:t>cynorthwyo pobl ifanc i ddefnyddio'r cyfryngau digidol i hyrwyddo eu syniadau a’u hannog i gymryd rhan mewn gweithgareddau gwaith ieuenctid a chael eu barn arnynt </w:t>
      </w:r>
    </w:p>
    <w:p>
      <w:pPr>
        <w:numPr>
          <w:ilvl w:val="0"/>
          <w:numId w:val="1"/>
        </w:numPr>
      </w:pPr>
      <w:r>
        <w:t>herio pobl ifanc i feddwl yn feirniadol am gynnwys a gwasanaethau digidol</w:t>
      </w:r>
    </w:p>
    <w:p>
      <w:pPr>
        <w:numPr>
          <w:ilvl w:val="0"/>
          <w:numId w:val="1"/>
        </w:numPr>
      </w:pPr>
      <w:r>
        <w:t>cynorthwyo pobl ifanc i wneud dewisiadau gwybodus am yr offer digidol priodol i ryngweithio, cydweithio a rhannu â grwpiau targed gwahanol</w:t>
      </w:r>
    </w:p>
    <w:p>
      <w:pPr>
        <w:numPr>
          <w:ilvl w:val="0"/>
          <w:numId w:val="1"/>
        </w:numPr>
      </w:pPr>
      <w:r>
        <w:t>helpu pobl ifanc i wneud penderfyniadau gwybodus am sut maent am greu presenoldeb ar-lein, sut maent am amddiffyn eu gwybodaeth, â phwy maent am rannu eu cynnwys a sut i reoli hyn drwy ddefnyddio gosodiadau preifatrwydd a chyfrineiriau cryf.</w:t>
      </w:r>
    </w:p>
    <w:p>
      <w:pPr>
        <w:numPr>
          <w:ilvl w:val="0"/>
          <w:numId w:val="1"/>
        </w:numPr>
      </w:pPr>
      <w:r>
        <w:t>helpu pobl ifanc i benderfynu a ddylent dderbyn telerau ac amodau gwasanaethau digidol </w:t>
      </w:r>
    </w:p>
    <w:p>
      <w:pPr>
        <w:numPr>
          <w:ilvl w:val="0"/>
          <w:numId w:val="1"/>
        </w:numPr>
      </w:pPr>
      <w:r>
        <w:t>helpu pobl ifanc i ddelio â phroblemau y gallent eu hwynebu mewn lleoliadau digidol</w:t>
      </w:r>
    </w:p>
    <w:p>
      <w:pPr>
        <w:numPr>
          <w:ilvl w:val="0"/>
          <w:numId w:val="1"/>
        </w:numPr>
      </w:pPr>
      <w:r>
        <w:t>rhoi cyfleoedd i bobl ifanc archwilio codio neu greu cynnwys digidol </w:t>
      </w:r>
    </w:p>
    <w:p>
      <w:pPr>
        <w:numPr>
          <w:ilvl w:val="0"/>
          <w:numId w:val="1"/>
        </w:numPr>
      </w:pPr>
      <w:r>
        <w:t>sefydlu a chynnal ffiniau proffesiynol priodol mewn perthnasoedd ar-lein â phobl ifanc</w:t>
      </w:r>
    </w:p>
    <w:p>
      <w:pPr>
        <w:numPr>
          <w:ilvl w:val="0"/>
          <w:numId w:val="1"/>
        </w:numPr>
      </w:pPr>
      <w:r>
        <w:t>myfyrio ar eich hunaniaeth ddigidol mewn lleoliad gwaith ieuenctid</w:t>
      </w:r>
    </w:p>
    <w:p>
      <w:pPr>
        <w:numPr>
          <w:ilvl w:val="0"/>
          <w:numId w:val="1"/>
        </w:numPr>
      </w:pPr>
      <w:r>
        <w:t>defnyddio technegau gwerthuso i fyfyrio ar effeithiolrwydd ymgymryd â gwaith ieuenctid digidol a gwella ymarfer</w:t>
      </w:r>
    </w:p>
    <w:p>
      <w:pPr>
        <w:numPr>
          <w:ilvl w:val="0"/>
          <w:numId w:val="1"/>
        </w:numPr>
      </w:pPr>
      <w:r>
        <w:t>bodloni'r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digideiddio yn llywio cymdeithas, gan gynnwys ei effaith ar waith ieuenctid ac ar bobl ifanc ac ar eu cyfleoedd yn y dyfodol</w:t>
      </w:r>
    </w:p>
    <w:p>
      <w:pPr>
        <w:numPr>
          <w:ilvl w:val="0"/>
          <w:numId w:val="2"/>
        </w:numPr>
      </w:pPr>
      <w:r>
        <w:t>anghenion nodweddiadol pobl ifanc, gan gynnwys eu diddordebau, dewisiadau, dyheadau, hobïau, arddulliau ac arferion ar-lein</w:t>
      </w:r>
    </w:p>
    <w:p>
      <w:pPr>
        <w:numPr>
          <w:ilvl w:val="0"/>
          <w:numId w:val="2"/>
        </w:numPr>
      </w:pPr>
      <w:r>
        <w:t>diwylliannau digidol pobl ifanc, gan gynnwys sut mae pobl ifanc yn cyfathrebu mewn amgylcheddau digidol</w:t>
      </w:r>
    </w:p>
    <w:p>
      <w:pPr>
        <w:numPr>
          <w:ilvl w:val="0"/>
          <w:numId w:val="2"/>
        </w:numPr>
      </w:pPr>
      <w:r>
        <w:t>sut i ategu nodau gwaith ieuenctid presennol gyda chymorth y cyfryngau digidol a thechnoleg</w:t>
      </w:r>
    </w:p>
    <w:p>
      <w:pPr>
        <w:numPr>
          <w:ilvl w:val="0"/>
          <w:numId w:val="2"/>
        </w:numPr>
      </w:pPr>
      <w:r>
        <w:t>dulliau cynnwys pobl ifanc ym mhob cam o waith ieuenctid digidol, gan gynnwys gweithgareddau cymheiriaid, rhoi rolau cyfrifol i bobl ifanc, gwirfoddoli</w:t>
      </w:r>
    </w:p>
    <w:p>
      <w:pPr>
        <w:numPr>
          <w:ilvl w:val="0"/>
          <w:numId w:val="2"/>
        </w:numPr>
      </w:pPr>
      <w:r>
        <w:t>y rhwystrau sy’n atal pobl rhag cymryd rhan mewn gwaith ieuenctid digidol a sut i'w goresgyn</w:t>
      </w:r>
    </w:p>
    <w:p>
      <w:pPr>
        <w:numPr>
          <w:ilvl w:val="0"/>
          <w:numId w:val="2"/>
        </w:numPr>
      </w:pPr>
      <w:r>
        <w:t>y dyfeisiau a'r rhaglenni digidol sydd ar gael a sut i ddewis yr un mwyaf priodol ar gyfer eich gofynion</w:t>
      </w:r>
    </w:p>
    <w:p>
      <w:pPr>
        <w:numPr>
          <w:ilvl w:val="0"/>
          <w:numId w:val="2"/>
        </w:numPr>
      </w:pPr>
      <w:r>
        <w:t>y cyfarpar sydd ar gael ar gyfer creadigrwydd digidol, gan gynnwys cyfarpar ffynhonnell agored a rhad ac am ddim</w:t>
      </w:r>
    </w:p>
    <w:p>
      <w:pPr>
        <w:numPr>
          <w:ilvl w:val="0"/>
          <w:numId w:val="2"/>
        </w:numPr>
      </w:pPr>
      <w:r>
        <w:t>y mathau o broblemau y gall pobl ifanc eu hwynebu ar-lein, gan gynnwys sut i ymateb i iaith casineb, seiberfwlio a mathau eraill o ymddygiad digroeso ar-lein a rhoi gwybod i blatfformau ac i'r heddlu neu asiantaethau eraill</w:t>
      </w:r>
    </w:p>
    <w:p>
      <w:pPr>
        <w:numPr>
          <w:ilvl w:val="0"/>
          <w:numId w:val="2"/>
        </w:numPr>
      </w:pPr>
      <w:r>
        <w:t>sut mae hawlfraint a thrwyddedau yn berthnasol i ddata, gwybodaeth a chynnwys digidol</w:t>
      </w:r>
    </w:p>
    <w:p>
      <w:pPr>
        <w:numPr>
          <w:ilvl w:val="0"/>
          <w:numId w:val="2"/>
        </w:numPr>
      </w:pPr>
      <w:r>
        <w:t>y materion cyfreithiol sy'n gysylltiedig â lanlwytho cynnwys digidol, gan gynnwys perchnogaeth data</w:t>
      </w:r>
    </w:p>
    <w:p>
      <w:pPr>
        <w:numPr>
          <w:ilvl w:val="0"/>
          <w:numId w:val="2"/>
        </w:numPr>
      </w:pPr>
      <w:r>
        <w:t>lle mae angen gwella eich cymhwysedd digidol neu ei ddiweddaru</w:t>
      </w:r>
    </w:p>
    <w:p>
      <w:pPr>
        <w:numPr>
          <w:ilvl w:val="0"/>
          <w:numId w:val="2"/>
        </w:numPr>
      </w:pPr>
      <w:r>
        <w:t>lle i ddod o hyd i gyfleoedd rhannu ymarfer a dysgu yn y maes hwn</w:t>
      </w:r>
    </w:p>
    <w:p>
      <w:pPr>
        <w:numPr>
          <w:ilvl w:val="0"/>
          <w:numId w:val="2"/>
        </w:numPr>
      </w:pPr>
      <w:r>
        <w:t>y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AMH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Ieuenctid; pobl ifanc; perthnasoedd; digidol; cynnwys digidol ar-lein; ffiniau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B6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E7F3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277034c2a643d3" /><Relationship Type="http://schemas.openxmlformats.org/officeDocument/2006/relationships/numbering" Target="/word/numbering.xml" Id="Ra18b2cd065374453" /><Relationship Type="http://schemas.openxmlformats.org/officeDocument/2006/relationships/settings" Target="/word/settings.xml" Id="R2c3b00d03ff449a6" /><Relationship Type="http://schemas.openxmlformats.org/officeDocument/2006/relationships/image" Target="/word/media/3f9931f0-cfd1-442d-bc6e-0c88d6528493.png" Id="R1e7785bbd24e49ce" /></Relationships>
</file>