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37c595d0f541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CCSMT14</w:t>
            </w:r>
            <w:r>
              <w:rPr>
                <w:b/>
              </w:rPr>
              <w:br/>
            </w:r>
            <w:r>
              <w:rPr>
                <w:b/>
              </w:rPr>
              <w:t>Cynhyrchu allbynnau sain i fodloni’r gofynion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de1ed8838a46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chynhyrchu allbynnau sain i fodloni gofynion creadigol. Fe all allbynnau sain fod ar gyfer cerddoriaeth, fideos, ffilmiau, llwyfannau ffrydio, gemau cyfrifiadur, ôl gynhyrchu neu ddefnyddiau eraill.</w:t>
      </w:r>
    </w:p>
    <w:p>
      <w:pPr/>
      <w:r>
        <w:rPr>
          <w:lang w:val="en-GB"/>
        </w:rPr>
        <w:t>Mae'n ymwneud ag egluro gofynion, cynhyrchu traciau prawf, datrys problemau, cynhyrchu allbynnau sy'n briodol ar gyfer ffurfiau cynhyrchu a defnyddio ffurfiau ffilm priodol.</w:t>
      </w:r>
    </w:p>
    <w:p>
      <w:pPr/>
      <w:r>
        <w:rPr>
          <w:lang w:val="en-GB"/>
        </w:rPr>
        <w:t>Mae'r safon hon ar gyfer peirianwyr recordio, peirianwyr golygu, peirianwyr meistroli, peirianwyr cymysgu a rhaglenwyr sy'n cynhyrchu allbynnau sain er mwyn bodloni gofynion creadigol.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​egluro'r gofynion ar gyfer allbynnau sain gyda'r bobl briodol</w:t>
      </w:r>
    </w:p>
    <w:p>
      <w:pPr>
        <w:numPr>
          <w:ilvl w:val="0"/>
          <w:numId w:val="1"/>
        </w:numPr>
      </w:pPr>
      <w:r>
        <w:t>adnabod agweddau allweddol o ran ffurf cynhyrchu arfaethedig ar gyfer y cynnyrch terfynol a fydd yn effeithio ar eich gwaith</w:t>
      </w:r>
    </w:p>
    <w:p>
      <w:pPr>
        <w:numPr>
          <w:ilvl w:val="0"/>
          <w:numId w:val="1"/>
        </w:numPr>
      </w:pPr>
      <w:r>
        <w:t>cysylltu gyda'r bobl sydd ynghlwm â chamau cyfredol y gwaith a chamau'r gwaith yn y dyfodol yn barhaus </w:t>
      </w:r>
    </w:p>
    <w:p>
      <w:pPr>
        <w:numPr>
          <w:ilvl w:val="0"/>
          <w:numId w:val="1"/>
        </w:numPr>
      </w:pPr>
      <w:r>
        <w:t>cynhyrchu traciau prawf yn ystod camau allweddol o'r gwaith</w:t>
      </w:r>
    </w:p>
    <w:p>
      <w:pPr>
        <w:numPr>
          <w:ilvl w:val="0"/>
          <w:numId w:val="1"/>
        </w:numPr>
      </w:pPr>
      <w:r>
        <w:t>rhoi trefniadau diogelu ar waith i atal colli clyw yn unol â gofynion diogelwch wrth ddefnyddio cyfarpar</w:t>
      </w:r>
    </w:p>
    <w:p>
      <w:pPr>
        <w:numPr>
          <w:ilvl w:val="0"/>
          <w:numId w:val="1"/>
        </w:numPr>
      </w:pPr>
      <w:r>
        <w:t>derbyn adborth gan bobl briodol ynghylch cynnwys y traciau prawf a chyfeiriad y gwaith</w:t>
      </w:r>
    </w:p>
    <w:p>
      <w:pPr>
        <w:numPr>
          <w:ilvl w:val="0"/>
          <w:numId w:val="1"/>
        </w:numPr>
      </w:pPr>
      <w:r>
        <w:t>adnabod a datrys problemau gydag allbynnau sain hyd eithaf eich awdurdod cyn gynted ag y maen nhw'n digwydd</w:t>
      </w:r>
    </w:p>
    <w:p>
      <w:pPr>
        <w:numPr>
          <w:ilvl w:val="0"/>
          <w:numId w:val="1"/>
        </w:numPr>
      </w:pPr>
      <w:r>
        <w:t>cyfeirio problemau na allwch chi eu datrys at y bobl briodol</w:t>
      </w:r>
    </w:p>
    <w:p>
      <w:pPr>
        <w:numPr>
          <w:ilvl w:val="0"/>
          <w:numId w:val="1"/>
        </w:numPr>
      </w:pPr>
      <w:r>
        <w:t>cynhyrchu allbynnau sain sy'n briodol ar gyfer y ffurf darparu a bodloni gofynion creadigol y cytunwyd arnyn nhw</w:t>
      </w:r>
    </w:p>
    <w:p>
      <w:pPr>
        <w:numPr>
          <w:ilvl w:val="0"/>
          <w:numId w:val="1"/>
        </w:numPr>
      </w:pPr>
      <w:r>
        <w:t>cynhyrchu ffeiliau ar ffurfiau priodol ar gyfer eu defnyddio'n barhaus</w:t>
      </w:r>
    </w:p>
    <w:p>
      <w:pPr>
        <w:numPr>
          <w:ilvl w:val="0"/>
          <w:numId w:val="1"/>
        </w:numPr>
      </w:pPr>
      <w:r>
        <w:t>cadw, archifo a throsglwyddo ffeiliau sain yn unol â phrosesau cyfundrefnol</w:t>
      </w:r>
    </w:p>
    <w:p>
      <w:pPr>
        <w:numPr>
          <w:ilvl w:val="0"/>
          <w:numId w:val="1"/>
        </w:numPr>
      </w:pPr>
      <w:r>
        <w:t>dogfennu a labelu ffeiliau gan ddefnyddio systemau labelu sydd wedi'u cymeradwyo gan y diwydiant</w:t>
      </w:r>
    </w:p>
    <w:p>
      <w:pPr>
        <w:numPr>
          <w:ilvl w:val="0"/>
          <w:numId w:val="1"/>
        </w:numPr>
      </w:pPr>
      <w:r>
        <w:t>derbyn cymeradwyaeth ar gyfer allbynnau sain gan y bobl briodol</w:t>
      </w:r>
    </w:p>
    <w:p>
      <w:pPr>
        <w:numPr>
          <w:ilvl w:val="0"/>
          <w:numId w:val="1"/>
        </w:numPr>
      </w:pPr>
      <w:r>
        <w:t>tacluso, ail-osod a datgysylltu'r holl gyfarpar pan fydd y gwaith wedi'i gwblhau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​ffynonellau gwybodaeth am ofynion ar gyfer allbynnau sain gan gynnwys cleientiaid, cydweithwyr a rheolwyr </w:t>
      </w:r>
    </w:p>
    <w:p>
      <w:pPr>
        <w:numPr>
          <w:ilvl w:val="0"/>
          <w:numId w:val="2"/>
        </w:numPr>
      </w:pPr>
      <w:r>
        <w:t>mathau o ffurfiau darparu a'u gofynion penodol fel cerddoriaeth, fideos, ffilmiau, llwyfannau ffrydio, gemau cyfrifiadur ac ôl gynhyrchu</w:t>
      </w:r>
    </w:p>
    <w:p>
      <w:pPr>
        <w:numPr>
          <w:ilvl w:val="0"/>
          <w:numId w:val="2"/>
        </w:numPr>
      </w:pPr>
      <w:r>
        <w:t>pwy sydd ynghlwm â chamau cyfredol y gwaith a'r camau yn y dyfodol gan gynnwys cydweithwyr a rhaglenwyr allanol</w:t>
      </w:r>
    </w:p>
    <w:p>
      <w:pPr>
        <w:numPr>
          <w:ilvl w:val="0"/>
          <w:numId w:val="2"/>
        </w:numPr>
      </w:pPr>
      <w:r>
        <w:t>diben traciau prawf a sut a phryd i'w cynhyrchu </w:t>
      </w:r>
    </w:p>
    <w:p>
      <w:pPr>
        <w:numPr>
          <w:ilvl w:val="0"/>
          <w:numId w:val="2"/>
        </w:numPr>
      </w:pPr>
      <w:r>
        <w:t>problemau cyffredin a all godi gyda chyfarpar, meddalwedd ac allbynnau sain</w:t>
      </w:r>
    </w:p>
    <w:p>
      <w:pPr>
        <w:numPr>
          <w:ilvl w:val="0"/>
          <w:numId w:val="2"/>
        </w:numPr>
      </w:pPr>
      <w:r>
        <w:t>terfynau eich awdurdod ar gyfer datrys problemau</w:t>
      </w:r>
    </w:p>
    <w:p>
      <w:pPr>
        <w:numPr>
          <w:ilvl w:val="0"/>
          <w:numId w:val="2"/>
        </w:numPr>
      </w:pPr>
      <w:r>
        <w:t>y llinellau rheoli a gyda phwy ddylech chi ddatrys y problemau</w:t>
      </w:r>
    </w:p>
    <w:p>
      <w:pPr>
        <w:numPr>
          <w:ilvl w:val="0"/>
          <w:numId w:val="2"/>
        </w:numPr>
      </w:pPr>
      <w:r>
        <w:t>ffurfiau ffeiliau ar gyfer y ffurfiau darparu rydych yn ymwneud gyda nhw</w:t>
      </w:r>
    </w:p>
    <w:p>
      <w:pPr>
        <w:numPr>
          <w:ilvl w:val="0"/>
          <w:numId w:val="2"/>
        </w:numPr>
      </w:pPr>
      <w:r>
        <w:t>gofynion derbyn cymeradwyaeth a'r goblygiadau ynghlwm â pheidio â derbyn cymeradwyaeth</w:t>
      </w:r>
    </w:p>
    <w:p>
      <w:pPr>
        <w:numPr>
          <w:ilvl w:val="0"/>
          <w:numId w:val="2"/>
        </w:numPr>
      </w:pPr>
      <w:r>
        <w:t>egwyddorion iechyd a diogelwch o ran gwrando'n ddiogel gan gynnwys trefniadau diogelu i atal colli clyw</w:t>
      </w:r>
    </w:p>
    <w:p>
      <w:pPr>
        <w:numPr>
          <w:ilvl w:val="0"/>
          <w:numId w:val="2"/>
        </w:numPr>
      </w:pPr>
      <w:r>
        <w:t>safonau ynghylch uchder sain y darllediad </w:t>
      </w:r>
    </w:p>
    <w:p>
      <w:pPr>
        <w:numPr>
          <w:ilvl w:val="0"/>
          <w:numId w:val="2"/>
        </w:numPr>
      </w:pPr>
      <w:r>
        <w:t>systemau labelu wedi'u cymeradwyo gan y diwydiant</w:t>
      </w:r>
    </w:p>
    <w:p>
      <w:pPr>
        <w:numPr>
          <w:ilvl w:val="0"/>
          <w:numId w:val="2"/>
        </w:numPr>
      </w:pPr>
      <w:r>
        <w:t>prosesau cyfundrefnol ar gyfer cadw ac archifo ffeiliau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Peiriannydd Stiwdio, Rheolwyr Stiwdio, Peirianwyr Meistroli, Peirianwyr Recordio, Peirianwyr Cymysgu, Peirianwyr Cynorthwyol, Peirianwyr Darllediadau tu allan / ôl gynhyrchu, Gweithredwyr Tapiau, Cyfansoddwyr, Ysgrifenwyr, Cyd- ysgrifenwyr, Artistiaid, Rolau cefnogaeth dechnegol ar gyfer Recordio Sain a Thechnoleg Cerddoriaeth, Peirianwyr Sain Fyw, Dylunwyr Acwstig, Dylunwyr adeiladau acwsteg, Rhaglenwyr, Peirianwyr Golygu, Peiriannydd Cynnal a Chadw Darlledu, Ail-gymysgwyr, Rheolwyr Cyfleusterau, Peirianwyr Foley, Cyfansoddwr canigau (Jingles)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Cerddoriaeth; Fideo; Ffilm; Allbynnau sain; Recordio Sain; Cerddoriaeth; Sain; Gofynion creadigol 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189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BE2E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7281e916c7483a" /><Relationship Type="http://schemas.openxmlformats.org/officeDocument/2006/relationships/numbering" Target="/word/numbering.xml" Id="Rb075fe2c63834a4d" /><Relationship Type="http://schemas.openxmlformats.org/officeDocument/2006/relationships/settings" Target="/word/settings.xml" Id="R398c4139f1214fb4" /><Relationship Type="http://schemas.openxmlformats.org/officeDocument/2006/relationships/image" Target="/word/media/b5187b06-c213-4205-9ac3-1d5192b8c6ea.png" Id="R12de1ed8838a4683" /></Relationships>
</file>