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f0c770f817494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SKSP27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Cynorthwyo gyda chynyrchiadau ffeithiol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7f93aabd8ca4c1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gwirio a chadarnhau cynlluniau ac amserlenni ar gyfer cynyrchiadau ffeithiol a monitro'r cynnydd o ran ffilmio gan ystyried yr amserlen.</w:t>
      </w:r>
    </w:p>
    <w:p>
      <w:pPr/>
      <w:r>
        <w:rPr>
          <w:lang w:val="en-GB"/>
        </w:rPr>
        <w:t>Mae'n ymwneud â gwirio ydy'r cyfranwyr, cyfleusterau a gwasanaethau ar gael er mwyn manteisio i'r eithaf ar yr amser ffilmio. Mae hefyd yn ymwneud â rhoi gwybod i'r bobl berthnasol pan mae newidiadau i''r amserlen yn ystod y ffilmio.</w:t>
      </w:r>
    </w:p>
    <w:p>
      <w:pPr/>
      <w:r>
        <w:rPr>
          <w:lang w:val="en-GB"/>
        </w:rPr>
        <w:t>Mae'n ymwneud â chofnodi'r cyfeirnod priodol yn gywir ar gyfer pob cynnig ynghyd â'i enw, cynnwys ac amseriad a gwirio cofnod y saethiad i weld ydy o wedi'i gwblhau. Mae'n ymwneud â dosbarthu'r nodiadau priodol i'r bobl sydd eu hangen.</w:t>
      </w:r>
    </w:p>
    <w:p>
      <w:pPr/>
      <w:r>
        <w:rPr>
          <w:lang w:val="en-GB"/>
        </w:rPr>
        <w:t>Mae'n ymwneud â monitro pryd a gwedd, safleoedd a gweithrediadau'r cyflwynwyr a chyfranwyr er cysondeb. Pan fo cyflwyniadau neu sgyrsiau wedi'u sgriptio, mae'n ymwneud â gwirio beth mae'r cyflwynydd a chyfranwyr yn ei ddweud o gymharu â'r hynny sy'n ymddangos yn y sgript.</w:t>
      </w:r>
    </w:p>
    <w:p>
      <w:pPr/>
      <w:r>
        <w:rPr>
          <w:lang w:val="en-GB"/>
        </w:rPr>
        <w:t>Mae'r Safon hon yn arbennig ar gyfer aelodau'r tîm cynhyrchu.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gwirio, cadarnhau a rhannu cynlluniau ac amserlenni gydag aelodau priodol o'r tîm cynhyrchu</w:t>
      </w:r>
    </w:p>
    <w:p>
      <w:pPr>
        <w:numPr>
          <w:ilvl w:val="0"/>
          <w:numId w:val="1"/>
        </w:numPr>
      </w:pPr>
      <w:r>
        <w:t>rhoi gwybod i'r bobl berthnasol heb oedi pan fo newidiadau i gynlluniau neu amserlenni y cytunwyd arnyn nhw eisoes yn ystod y ffilmio </w:t>
      </w:r>
    </w:p>
    <w:p>
      <w:pPr>
        <w:numPr>
          <w:ilvl w:val="0"/>
          <w:numId w:val="1"/>
        </w:numPr>
      </w:pPr>
      <w:r>
        <w:t>gofalu bod cyfranwyr a pherchnogion lleoliadau wedi llofnodi ffurflenni caniatâd a rhyddhau pan fo'u hangen</w:t>
      </w:r>
    </w:p>
    <w:p>
      <w:pPr>
        <w:numPr>
          <w:ilvl w:val="0"/>
          <w:numId w:val="1"/>
        </w:numPr>
      </w:pPr>
      <w:r>
        <w:t>monitro cynnydd y ffilmio, o gymharu â'r amserlenni, yn barhaus </w:t>
      </w:r>
    </w:p>
    <w:p>
      <w:pPr>
        <w:numPr>
          <w:ilvl w:val="0"/>
          <w:numId w:val="1"/>
        </w:numPr>
      </w:pPr>
      <w:r>
        <w:t>cofnodi goblygiadau saethiadau sy'n digwydd yn gynt neu'n arafach nag sydd wedi'i drefnu ynghyd a gweithredu'n briodol i fanteisio i'r eithaf ar yr amser ffilmio</w:t>
      </w:r>
    </w:p>
    <w:p>
      <w:pPr>
        <w:numPr>
          <w:ilvl w:val="0"/>
          <w:numId w:val="1"/>
        </w:numPr>
      </w:pPr>
      <w:r>
        <w:t>gwirio ac ail-gadarnhau ydy cyfranwyr, cyfleusterau a gwasanaethau ar gael yn rheolaidd er mwyn manteisio i'r eithaf ar yr amser ffilmio</w:t>
      </w:r>
    </w:p>
    <w:p>
      <w:pPr>
        <w:numPr>
          <w:ilvl w:val="0"/>
          <w:numId w:val="1"/>
        </w:numPr>
      </w:pPr>
      <w:r>
        <w:t>cadw nodiadau manwl gywir, a rhoi gwybod i'r tîm cynhyrchu, am unrhyw benderfyniadau wedi'u gwneud yn ystod ffilmio sy'n effeithio ar ddeilliannau'r saethiad neu'r amserlen ar gyfer saethiadau yn y dyfodol</w:t>
      </w:r>
    </w:p>
    <w:p>
      <w:pPr>
        <w:numPr>
          <w:ilvl w:val="0"/>
          <w:numId w:val="1"/>
        </w:numPr>
      </w:pPr>
      <w:r>
        <w:t>cadw nodiadau manwl gywir ac eglur o'r cyfeirnod, enw, cynnwys ac amseriad priodol ar gyfer pob cynnig neu ail-gynnig</w:t>
      </w:r>
    </w:p>
    <w:p>
      <w:pPr>
        <w:numPr>
          <w:ilvl w:val="0"/>
          <w:numId w:val="1"/>
        </w:numPr>
      </w:pPr>
      <w:r>
        <w:t>cadw nodiadau manwl gywir o gwestiynau'r cyfwelwyr yn ystod recordio</w:t>
      </w:r>
    </w:p>
    <w:p>
      <w:pPr>
        <w:numPr>
          <w:ilvl w:val="0"/>
          <w:numId w:val="1"/>
        </w:numPr>
      </w:pPr>
      <w:r>
        <w:t>cyfarwyddo cyfwelwyr yn ystod recordio cwestiynau gwrthdroadol yn unol â gofynion y cynhyrchiad</w:t>
      </w:r>
    </w:p>
    <w:p>
      <w:pPr>
        <w:numPr>
          <w:ilvl w:val="0"/>
          <w:numId w:val="1"/>
        </w:numPr>
      </w:pPr>
      <w:r>
        <w:t>gwirio cofnod y saethiad i weld ydy o wedi'i gwblhau a dosbarthu nodiadau priodol heb oedi i'r bobl sydd eu hangen</w:t>
      </w:r>
    </w:p>
    <w:p>
      <w:pPr>
        <w:numPr>
          <w:ilvl w:val="0"/>
          <w:numId w:val="1"/>
        </w:numPr>
      </w:pPr>
      <w:r>
        <w:t>monitro dilyniant pryd a gwedd, safle a gweithrediadau cyflwynwyr a chyfranwyr</w:t>
      </w:r>
    </w:p>
    <w:p>
      <w:pPr>
        <w:numPr>
          <w:ilvl w:val="0"/>
          <w:numId w:val="1"/>
        </w:numPr>
      </w:pPr>
      <w:r>
        <w:t>gwirio'r hynny mae cyflwynwyr a chyfranwyr yn ei ddweud o gymharu â'r sgript ar gyfer cynyrchiadau wedi'u sgriptio</w:t>
      </w:r>
    </w:p>
    <w:p>
      <w:pPr>
        <w:numPr>
          <w:ilvl w:val="0"/>
          <w:numId w:val="1"/>
        </w:numPr>
      </w:pPr>
      <w:r>
        <w:t>cynghori'r bobl berthnasol ynghylch anghysonderau o ran y dilyniant a'r sgript, a'u goblygiadau o ran cywirdeb y rhaglen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asesi effeithiau newidiadau ar yr amserlen ar gyfer saethiadau cyfredol a saethiadau yn y dyfodol</w:t>
      </w:r>
    </w:p>
    <w:p>
      <w:pPr>
        <w:numPr>
          <w:ilvl w:val="0"/>
          <w:numId w:val="2"/>
        </w:numPr>
      </w:pPr>
      <w:r>
        <w:t>sut i gadarnhau'r cynllun a'r amserlen a thrafod unrhyw newidiadau iddyn nhw gydag aelodau'r criw</w:t>
      </w:r>
    </w:p>
    <w:p>
      <w:pPr>
        <w:numPr>
          <w:ilvl w:val="0"/>
          <w:numId w:val="2"/>
        </w:numPr>
      </w:pPr>
      <w:r>
        <w:t>argaeledd parhaol cyfranwyr, cyfleusterau a gwasanaethau</w:t>
      </w:r>
    </w:p>
    <w:p>
      <w:pPr>
        <w:numPr>
          <w:ilvl w:val="0"/>
          <w:numId w:val="2"/>
        </w:numPr>
      </w:pPr>
      <w:r>
        <w:t>ffynonellau gwybodaeth er mwyn egluro gofynion y saethiad</w:t>
      </w:r>
    </w:p>
    <w:p>
      <w:pPr>
        <w:numPr>
          <w:ilvl w:val="0"/>
          <w:numId w:val="2"/>
        </w:numPr>
      </w:pPr>
      <w:r>
        <w:t>sut i lunio ffurflenni caniatâd a ffurflenni rhyddhau pan fo'u hangen</w:t>
      </w:r>
    </w:p>
    <w:p>
      <w:pPr>
        <w:numPr>
          <w:ilvl w:val="0"/>
          <w:numId w:val="2"/>
        </w:numPr>
      </w:pPr>
      <w:r>
        <w:t>sut i storio dogfennau yn unol â'r gofynion cyfundrefnol a deddfwriaeth a rheoliadau cyfredol yn ymwneud â diogelu data</w:t>
      </w:r>
    </w:p>
    <w:p>
      <w:pPr>
        <w:numPr>
          <w:ilvl w:val="0"/>
          <w:numId w:val="2"/>
        </w:numPr>
      </w:pPr>
      <w:r>
        <w:t>pa wybodaeth ddylech chi ei chofnodi a sut i'w gofnodi</w:t>
      </w:r>
    </w:p>
    <w:p>
      <w:pPr>
        <w:numPr>
          <w:ilvl w:val="0"/>
          <w:numId w:val="2"/>
        </w:numPr>
      </w:pPr>
      <w:r>
        <w:t>sut i weithio'n effeithiol er mwyn bodloni'r amserlenni saethu</w:t>
      </w:r>
    </w:p>
    <w:p>
      <w:pPr>
        <w:numPr>
          <w:ilvl w:val="0"/>
          <w:numId w:val="2"/>
        </w:numPr>
      </w:pPr>
      <w:r>
        <w:t>sut i ganfod y gofynion o ran dilyniant</w:t>
      </w:r>
    </w:p>
    <w:p>
      <w:pPr>
        <w:numPr>
          <w:ilvl w:val="0"/>
          <w:numId w:val="2"/>
        </w:numPr>
      </w:pPr>
      <w:r>
        <w:t>sut i adnabod anghysonderau annymunol o ran dilyniant</w:t>
      </w:r>
    </w:p>
    <w:p>
      <w:pPr>
        <w:numPr>
          <w:ilvl w:val="0"/>
          <w:numId w:val="2"/>
        </w:numPr>
      </w:pPr>
      <w:r>
        <w:t>dulliau cofnodi dilyniant a pha derminoleg i'w ddefnyddio</w:t>
      </w:r>
    </w:p>
    <w:p>
      <w:pPr>
        <w:numPr>
          <w:ilvl w:val="0"/>
          <w:numId w:val="2"/>
        </w:numPr>
      </w:pPr>
      <w:r>
        <w:t>sut i ofalu caiff unrhyw gyflwyniadau neu sgyrsiau eu mapio yn erbyn y sgript</w:t>
      </w:r>
    </w:p>
    <w:p>
      <w:pPr>
        <w:numPr>
          <w:ilvl w:val="0"/>
          <w:numId w:val="2"/>
        </w:numPr>
      </w:pPr>
      <w:r>
        <w:t>sut i lunio a chofnodi nodiadau cynhwysfawr yn ystod y cynhyrchiad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SKSP27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Celfyddydau, Cyfryngau a Chyhoeddi, Rheolwyr Cynhyrchu, Cydlynydd Cynhyrchu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Teledu, Ffilm, Cynhyrchiad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848B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304C3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44a5a118f0b4bc7" /><Relationship Type="http://schemas.openxmlformats.org/officeDocument/2006/relationships/numbering" Target="/word/numbering.xml" Id="Rbc76e0ee4e4c4eb4" /><Relationship Type="http://schemas.openxmlformats.org/officeDocument/2006/relationships/settings" Target="/word/settings.xml" Id="R9817ad0fa44146bb" /><Relationship Type="http://schemas.openxmlformats.org/officeDocument/2006/relationships/image" Target="/word/media/8bd01cdf-2e23-41bc-bf57-acc6fac2ae06.png" Id="Rb7f93aabd8ca4c1a" /></Relationships>
</file>