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45efee706b49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SKSPP10</w:t>
            </w:r>
            <w:r>
              <w:rPr>
                <w:b/>
              </w:rPr>
              <w:br/>
            </w:r>
            <w:r>
              <w:rPr>
                <w:b/>
              </w:rPr>
              <w:t>Creu effeithiau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5099efcbc846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chreu effeithiau i helpu i gyflwyno neu gwblhau deunydd. Gall gynnwys:</w:t>
      </w:r>
    </w:p>
    <w:p>
      <w:pPr>
        <w:numPr>
          <w:ilvl w:val="0"/>
          <w:numId w:val="1"/>
        </w:numPr>
      </w:pPr>
      <w:r>
        <w:t>gwella ymddangosiad deunydd ac unioni problemau</w:t>
      </w:r>
    </w:p>
    <w:p>
      <w:pPr>
        <w:numPr>
          <w:ilvl w:val="0"/>
          <w:numId w:val="1"/>
        </w:numPr>
      </w:pPr>
      <w:r>
        <w:t>adeiladu lluniau drwy drin delwedd dau ddimensiwn</w:t>
      </w:r>
    </w:p>
    <w:p>
      <w:pPr>
        <w:numPr>
          <w:ilvl w:val="0"/>
          <w:numId w:val="1"/>
        </w:numPr>
      </w:pPr>
      <w:r>
        <w:t>creu delweddau 3D sy'n rhyngweithio gyda lluniau byw</w:t>
      </w:r>
    </w:p>
    <w:p>
      <w:pPr>
        <w:numPr>
          <w:ilvl w:val="0"/>
          <w:numId w:val="1"/>
        </w:numPr>
      </w:pPr>
      <w:r>
        <w:t>trin gwrthrychau neu ddelweddau i roi nodweddion gwahanol iddynt o ran symudiad, graddfa neu swmp.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 mhob achos mae'n golygu dehongli syniadau cleientiaid a dod o hyd i ffyrdd i'w gwireddu. </w:t>
      </w:r>
    </w:p>
    <w:p>
      <w:pPr/>
      <w:r>
        <w:rPr>
          <w:lang w:val="en-GB"/>
        </w:rPr>
        <w:t>Dylai'r Safon hon fod yn berthnasol i unrhyw un sy'n gysylltiedig â chreu effeithiau.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nodi effeithiau gofynnol, eu diben a pharamedrau dylunio o ffynonellau dibynadwy</w:t>
      </w:r>
    </w:p>
    <w:p>
      <w:pPr>
        <w:numPr>
          <w:ilvl w:val="0"/>
          <w:numId w:val="2"/>
        </w:numPr>
      </w:pPr>
      <w:r>
        <w:t>datblygu syniadau i helpu i adrodd y stori mewn ffordd weledol neu ddatrys problem weledol sy'n cydymffurfio â phenderfyniadau ffilmio a golygu sydd eisoes wedi'u gwneud</w:t>
      </w:r>
    </w:p>
    <w:p>
      <w:pPr>
        <w:numPr>
          <w:ilvl w:val="0"/>
          <w:numId w:val="2"/>
        </w:numPr>
      </w:pPr>
      <w:r>
        <w:t>cytuno ar ddulliau gweithredu gyda chleientiaid ynghylch sut gall effeithiau amlygu neu wella'u deunydd mewn ffordd sy'n ystyried eu gweledigaeth a'u syniadau</w:t>
      </w:r>
    </w:p>
    <w:p>
      <w:pPr>
        <w:numPr>
          <w:ilvl w:val="0"/>
          <w:numId w:val="2"/>
        </w:numPr>
      </w:pPr>
      <w:r>
        <w:t>nodi technegau i'w defnyddio a fydd yn cyflawni orau yr hyn rydych wedi'i gytuno gyda chleientiaid</w:t>
      </w:r>
    </w:p>
    <w:p>
      <w:pPr>
        <w:numPr>
          <w:ilvl w:val="0"/>
          <w:numId w:val="2"/>
        </w:numPr>
      </w:pPr>
      <w:r>
        <w:t>cytuno ar yr amserlen a'r amser sydd i'w dreulio ar effeithiau gyda phobl berthnasol</w:t>
      </w:r>
    </w:p>
    <w:p>
      <w:pPr>
        <w:numPr>
          <w:ilvl w:val="0"/>
          <w:numId w:val="2"/>
        </w:numPr>
      </w:pPr>
      <w:r>
        <w:t>cael deunydd sy'n addas i greu effeithiau o ffynonellau priodol</w:t>
      </w:r>
    </w:p>
    <w:p>
      <w:pPr>
        <w:numPr>
          <w:ilvl w:val="0"/>
          <w:numId w:val="2"/>
        </w:numPr>
      </w:pPr>
      <w:r>
        <w:t>rhoi adborth ar ddeunydd sy'n effeithio ar lwyddiant effeithiau i bobl berthnasol</w:t>
      </w:r>
    </w:p>
    <w:p>
      <w:pPr>
        <w:numPr>
          <w:ilvl w:val="0"/>
          <w:numId w:val="2"/>
        </w:numPr>
      </w:pPr>
      <w:r>
        <w:t>rhannu syniadau gyda chydweithwyr sy'n gweithio ar effeithiau cysylltiedig, graddio lliw a sain gan ddefnyddio sianeli cyfathrebu priodol</w:t>
      </w:r>
    </w:p>
    <w:p>
      <w:pPr>
        <w:numPr>
          <w:ilvl w:val="0"/>
          <w:numId w:val="2"/>
        </w:numPr>
      </w:pPr>
      <w:r>
        <w:t>creu ac ymgorffori effeithiau sy'n dangos deunydd i wylwyr mewn ffordd mor wirioneddol ag y cytunwyd yn unol â gweledigaethau cleientiaid </w:t>
      </w:r>
    </w:p>
    <w:p>
      <w:pPr>
        <w:numPr>
          <w:ilvl w:val="0"/>
          <w:numId w:val="2"/>
        </w:numPr>
      </w:pPr>
      <w:r>
        <w:t>gwirio bod effeithiau rydych yn eu creu yn  gadael deunydd yn rhydd rhag delweddau diangen neu afluniadau</w:t>
      </w:r>
    </w:p>
    <w:p>
      <w:pPr>
        <w:numPr>
          <w:ilvl w:val="0"/>
          <w:numId w:val="2"/>
        </w:numPr>
      </w:pPr>
      <w:r>
        <w:t>creu effeithiau sy'n gyson ag unrhyw gyfeiriadau go iawn neu gyfeiriadau ymchwil ac sy'n cyd-fynd ag effeithiau eraill neu luniau byw</w:t>
      </w:r>
    </w:p>
    <w:p>
      <w:pPr>
        <w:numPr>
          <w:ilvl w:val="0"/>
          <w:numId w:val="2"/>
        </w:numPr>
      </w:pPr>
      <w:r>
        <w:t>gwneud penderfyniadau critigol am ansawdd gweledol yn erbyn safonau ansawdd artistig neu dechnegol cytunedig, gan atgyweirio unrhyw broblemau gweledol o fewn eich gorchwyl</w:t>
      </w:r>
    </w:p>
    <w:p>
      <w:pPr>
        <w:numPr>
          <w:ilvl w:val="0"/>
          <w:numId w:val="2"/>
        </w:numPr>
      </w:pPr>
      <w:r>
        <w:t>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ffynonellau gwybodaeth am ofynion effeithiau gan gynnwys y sgript, adolygu deunydd sy'n bodoli eisoes a gofynion cleientiaid</w:t>
      </w:r>
    </w:p>
    <w:p>
      <w:pPr>
        <w:numPr>
          <w:ilvl w:val="0"/>
          <w:numId w:val="3"/>
        </w:numPr>
      </w:pPr>
      <w:r>
        <w:t>sut i gydweithio a chydweithredu gyda chleientiaid mewn sgyrsiau creadigol</w:t>
      </w:r>
    </w:p>
    <w:p>
      <w:pPr>
        <w:numPr>
          <w:ilvl w:val="0"/>
          <w:numId w:val="3"/>
        </w:numPr>
      </w:pPr>
      <w:r>
        <w:t>cynhyrchu a defnyddio teclynnau paentio, tracio, graddio a chyfansoddi</w:t>
      </w:r>
    </w:p>
    <w:p>
      <w:pPr>
        <w:numPr>
          <w:ilvl w:val="0"/>
          <w:numId w:val="3"/>
        </w:numPr>
      </w:pPr>
      <w:r>
        <w:t>defnyddio platiau a phlatiau glân</w:t>
      </w:r>
    </w:p>
    <w:p>
      <w:pPr>
        <w:numPr>
          <w:ilvl w:val="0"/>
          <w:numId w:val="3"/>
        </w:numPr>
      </w:pPr>
      <w:r>
        <w:t>cynhyrchu a defnyddio delweddau a gynhyrchwyd gan gyfrifiadur</w:t>
      </w:r>
    </w:p>
    <w:p>
      <w:pPr>
        <w:numPr>
          <w:ilvl w:val="0"/>
          <w:numId w:val="3"/>
        </w:numPr>
      </w:pPr>
      <w:r>
        <w:t>technegau ar gyfer atgyweirio, atgyffwrdd, tynnu rigiau, gwella lluniau, sefydlogi a gwelliannau eraill i ansawdd gweledol</w:t>
      </w:r>
    </w:p>
    <w:p>
      <w:pPr>
        <w:numPr>
          <w:ilvl w:val="0"/>
          <w:numId w:val="3"/>
        </w:numPr>
      </w:pPr>
      <w:r>
        <w:t>gweithredu meddalwedd ar gyfer effeithiau</w:t>
      </w:r>
    </w:p>
    <w:p>
      <w:pPr>
        <w:numPr>
          <w:ilvl w:val="0"/>
          <w:numId w:val="3"/>
        </w:numPr>
      </w:pPr>
      <w:r>
        <w:t>sut mae gwrthrychau'n adlewyrchu, yn gwyro ac yn amsugno golau mewn ystod o amodau</w:t>
      </w:r>
    </w:p>
    <w:p>
      <w:pPr>
        <w:numPr>
          <w:ilvl w:val="0"/>
          <w:numId w:val="3"/>
        </w:numPr>
      </w:pPr>
      <w:r>
        <w:t>natur y deunydd sy'n addas ar gyfer creu effeithiau 3D a sut i roi cyngor ar ffilmio hyn</w:t>
      </w:r>
    </w:p>
    <w:p>
      <w:pPr>
        <w:numPr>
          <w:ilvl w:val="0"/>
          <w:numId w:val="3"/>
        </w:numPr>
      </w:pPr>
      <w:r>
        <w:t>trin deunydd digidol i alluogi neu wella effeithiau</w:t>
      </w:r>
    </w:p>
    <w:p>
      <w:pPr>
        <w:numPr>
          <w:ilvl w:val="0"/>
          <w:numId w:val="3"/>
        </w:numPr>
      </w:pPr>
      <w:r>
        <w:t>sut i gyfathrebu ar faterion technegol gyda chleientiaid nad ydynt yn fedrus yn dechnegol</w:t>
      </w:r>
    </w:p>
    <w:p>
      <w:pPr>
        <w:numPr>
          <w:ilvl w:val="0"/>
          <w:numId w:val="3"/>
        </w:numPr>
      </w:pPr>
      <w:r>
        <w:t>costio ac amcangyfrif amser ar gyfer gwaith effeithiau</w:t>
      </w:r>
    </w:p>
    <w:p>
      <w:pPr>
        <w:numPr>
          <w:ilvl w:val="0"/>
          <w:numId w:val="3"/>
        </w:numPr>
      </w:pPr>
      <w:r>
        <w:t>safonau gwylio presennol a safonau proffesiynol, cenedlaethol a rhyngwladol presennol o ran darparu a datganiadau o arfer gorau ar gyfer yr ystod o lwyfannau a chynnwys </w:t>
      </w:r>
    </w:p>
    <w:p>
      <w:pPr>
        <w:numPr>
          <w:ilvl w:val="0"/>
          <w:numId w:val="3"/>
        </w:numPr>
      </w:pPr>
      <w:r>
        <w:t>dewis a defnydd o graffeg a thestun</w:t>
      </w:r>
    </w:p>
    <w:p>
      <w:pPr>
        <w:numPr>
          <w:ilvl w:val="0"/>
          <w:numId w:val="3"/>
        </w:numPr>
      </w:pPr>
      <w:r>
        <w:t>sut i asesu ansawdd fideo yn ôl safonau artistig a thechnegol disgwyliedig</w:t>
      </w:r>
    </w:p>
    <w:p>
      <w:pPr>
        <w:numPr>
          <w:ilvl w:val="0"/>
          <w:numId w:val="3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Effeithiau, 2D, 3D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FC21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C4EA9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23519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70ec69e69947bb" /><Relationship Type="http://schemas.openxmlformats.org/officeDocument/2006/relationships/numbering" Target="/word/numbering.xml" Id="R4ed8a1fc79d14030" /><Relationship Type="http://schemas.openxmlformats.org/officeDocument/2006/relationships/settings" Target="/word/settings.xml" Id="Re61ee80eaa884dec" /><Relationship Type="http://schemas.openxmlformats.org/officeDocument/2006/relationships/image" Target="/word/media/9e3ad4fd-5fb4-4ded-9899-07d27c873f14.png" Id="R1a5099efcbc846cc" /></Relationships>
</file>