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1f62cf80c2478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SKSRAC24</w:t>
            </w:r>
            <w:r>
              <w:rPr>
                <w:b/>
              </w:rPr>
              <w:br/>
            </w:r>
            <w:r>
              <w:rPr>
                <w:b/>
              </w:rPr>
              <w:t>Cynhyrchu radio neu sain fyw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c0b334829784de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chynhyrchu radio neu sain fyw. Mae'n cynnwys cyfarwyddo a chefnogi cyflwynwyr, cyfranwyr a thimau stiwdio, o fewn amgylcheddau cynhyrchu byw.</w:t>
      </w:r>
    </w:p>
    <w:p>
      <w:pPr/>
      <w:r>
        <w:rPr>
          <w:lang w:val="en-GB"/>
        </w:rPr>
        <w:t>Mae'n ymwneud â briffio a rhoi cyfarwyddyd i gyflwynwyr a chyfranwyr, cydlynu gweithgareddau timau stiwdio a monitro cynnydd yn erbyn cynlluniau cynhyrchu.</w:t>
      </w:r>
    </w:p>
    <w:p>
      <w:pPr/>
      <w:r>
        <w:rPr>
          <w:lang w:val="en-GB"/>
        </w:rPr>
        <w:t>Mae'n cynnwys cyfrifo a monitro amseriadau yn erbyn trefnau neu amserlenni ar gyfer eitemau rhaglen neu ar gyfer rhaglenni a chynyrchiadau cyfan, a sicrhau bod trefn y gweithgareddau o dan reolaeth.</w:t>
      </w:r>
    </w:p>
    <w:p>
      <w:pPr/>
      <w:r>
        <w:rPr>
          <w:lang w:val="en-GB"/>
        </w:rPr>
        <w:t>Mae'r Safon hon yn berthnasol i bob un sy'n cynhyrchu radio neu sain fyw.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cyfarwyddo timau stiwdio i gyflawni cynlluniau cynhyrchu, gan roi cyfarwyddiadau eglur, cywir a chryno i aelodau'r tîm cynhyrchu</w:t>
      </w:r>
    </w:p>
    <w:p>
      <w:pPr>
        <w:numPr>
          <w:ilvl w:val="0"/>
          <w:numId w:val="1"/>
        </w:numPr>
      </w:pPr>
      <w:r>
        <w:t>briffio cyflwynwyr fel eu bod yn deall gofynion eu rôl, gan roi cyfleoedd digonol iddynt ofyn cwestiynau a cheisio eglurhad</w:t>
      </w:r>
    </w:p>
    <w:p>
      <w:pPr>
        <w:numPr>
          <w:ilvl w:val="0"/>
          <w:numId w:val="1"/>
        </w:numPr>
      </w:pPr>
      <w:r>
        <w:t>monitro'r cynhyrchiad byw mewn digon o fanylder i adnabod unrhyw wyriadau gwirioneddol a/neu rai posibl o'r amserlenni, y safonau a'r cynlluniau</w:t>
      </w:r>
    </w:p>
    <w:p>
      <w:pPr>
        <w:numPr>
          <w:ilvl w:val="0"/>
          <w:numId w:val="1"/>
        </w:numPr>
      </w:pPr>
      <w:r>
        <w:t>adrodd i'r holl bobl berthnasol yn ddi-oed am unrhyw newidiadau i gynlluniau a gytunwyd yn flaenorol</w:t>
      </w:r>
    </w:p>
    <w:p>
      <w:pPr>
        <w:numPr>
          <w:ilvl w:val="0"/>
          <w:numId w:val="1"/>
        </w:numPr>
      </w:pPr>
      <w:r>
        <w:t>monitro a gwirio trefnau, a hyd eitemau, yn erbyn amserlenni a chynlluniau'n barhaus</w:t>
      </w:r>
    </w:p>
    <w:p>
      <w:pPr>
        <w:numPr>
          <w:ilvl w:val="0"/>
          <w:numId w:val="1"/>
        </w:numPr>
      </w:pPr>
      <w:r>
        <w:t>adnabod amrywiaethau i drefnau ac amseriadau sy'n effeithio ar y drefn a hyd bob rhaglen</w:t>
      </w:r>
    </w:p>
    <w:p>
      <w:pPr>
        <w:numPr>
          <w:ilvl w:val="0"/>
          <w:numId w:val="1"/>
        </w:numPr>
      </w:pPr>
      <w:r>
        <w:t>gwneud addasiadau sy'n angenrheidiol i gynnal uniondeb y cynhyrchiad neu'r rhaglen</w:t>
      </w:r>
    </w:p>
    <w:p>
      <w:pPr>
        <w:numPr>
          <w:ilvl w:val="0"/>
          <w:numId w:val="1"/>
        </w:numPr>
      </w:pPr>
      <w:r>
        <w:t>adnabod a chymryd camau'n syth i ymdrin ag achosion o dorri'r gyfraith neu godau ymarfer, gan gynnwys rhai gan gyfranwyr</w:t>
      </w:r>
    </w:p>
    <w:p>
      <w:pPr>
        <w:numPr>
          <w:ilvl w:val="0"/>
          <w:numId w:val="1"/>
        </w:numPr>
      </w:pPr>
      <w:r>
        <w:t>rhoi adborth adeiladol i gyflwynwyr, gan awgrymu newidiadau sy'n gwella ansawdd cynyrchiadau radio neu sain byw</w:t>
      </w:r>
    </w:p>
    <w:p>
      <w:pPr>
        <w:numPr>
          <w:ilvl w:val="0"/>
          <w:numId w:val="1"/>
        </w:numPr>
      </w:pPr>
      <w:r>
        <w:t>darparu gwybodaeth eglur a chryno i gyfranwyr am eu rolau a'u cyfrifoldebau, gan gynnwys esboniad o'r deilliannau bwriadedig a strwythur pob cynhyrchiad neu raglen radio neu sain</w:t>
      </w:r>
    </w:p>
    <w:p>
      <w:pPr>
        <w:numPr>
          <w:ilvl w:val="0"/>
          <w:numId w:val="1"/>
        </w:numPr>
      </w:pPr>
      <w:r>
        <w:t>adnabod cryfderau a gwendidau cyfranwyr i ateb anghenion y cynhyrchiad radio neu sain</w:t>
      </w:r>
    </w:p>
    <w:p>
      <w:pPr>
        <w:numPr>
          <w:ilvl w:val="0"/>
          <w:numId w:val="1"/>
        </w:numPr>
      </w:pPr>
      <w:r>
        <w:t>cynnig cefnogaeth sensitif a chwrtais i gyfranwyr pan fydd gofyn</w:t>
      </w:r>
    </w:p>
    <w:p>
      <w:pPr>
        <w:numPr>
          <w:ilvl w:val="0"/>
          <w:numId w:val="1"/>
        </w:numPr>
      </w:pPr>
      <w:r>
        <w:t>cyfrifo hyd cynyrchiadau a rhaglenni radio neu sain byw a phob trefn yn gywir</w:t>
      </w:r>
    </w:p>
    <w:p>
      <w:pPr>
        <w:numPr>
          <w:ilvl w:val="0"/>
          <w:numId w:val="1"/>
        </w:numPr>
      </w:pPr>
      <w:r>
        <w:t>cymharu amseriadau trefn gwirioneddol ag amcangyfrifon drwy gydol y cynhyrchiad neu'r rhaglen radio neu sain</w:t>
      </w:r>
    </w:p>
    <w:p>
      <w:pPr>
        <w:numPr>
          <w:ilvl w:val="0"/>
          <w:numId w:val="1"/>
        </w:numPr>
      </w:pPr>
      <w:r>
        <w:t>nodi amseriadau ymarfer, a lle bo angen unioni unrhyw anghysonderau sylweddol</w:t>
      </w:r>
    </w:p>
    <w:p>
      <w:pPr>
        <w:numPr>
          <w:ilvl w:val="0"/>
          <w:numId w:val="1"/>
        </w:numPr>
      </w:pPr>
      <w:r>
        <w:t>ail-gyfrifo amseriadau i ystyried newidiadau i gynnwys y cynhyrchiad neu'r rhaglen a'r drefn</w:t>
      </w:r>
    </w:p>
    <w:p>
      <w:pPr>
        <w:numPr>
          <w:ilvl w:val="0"/>
          <w:numId w:val="1"/>
        </w:numPr>
      </w:pPr>
      <w:r>
        <w:t>cyfrifo mewnosodiadau a recordiwyd ymlaen llaw i mewn ac allan ar amserau priodol</w:t>
      </w:r>
    </w:p>
    <w:p>
      <w:pPr>
        <w:numPr>
          <w:ilvl w:val="0"/>
          <w:numId w:val="1"/>
        </w:numPr>
      </w:pPr>
      <w:r>
        <w:t>monitro perfformiad yn erbyn y sgript, gan nodi unhyw anghysonderau rhwng y perfformiad gwirioneddol a'r sgript yn unol â gweithdrefnau sefydliadol</w:t>
      </w:r>
    </w:p>
    <w:p>
      <w:pPr>
        <w:numPr>
          <w:ilvl w:val="0"/>
          <w:numId w:val="1"/>
        </w:numPr>
      </w:pPr>
      <w:r>
        <w:t>cymryd camau priodol i gynnal uniondeb golygyddol pob cynhyrchiad neu raglen radio neu sain</w:t>
      </w:r>
    </w:p>
    <w:p>
      <w:pPr>
        <w:numPr>
          <w:ilvl w:val="0"/>
          <w:numId w:val="1"/>
        </w:numPr>
      </w:pPr>
      <w:r>
        <w:t>sicrhau bod y defnydd o unrhyw gerddoriaeth neu ddeunydd hawlfraint yn cael ei recordio yn unol â gweithdrefnau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cynnwys a strwythur y cynhyrchiad neu'r rhaglen radio neu sain fyw, gan gynnwys ei diben a'i deilliannau bwriadedig</w:t>
      </w:r>
    </w:p>
    <w:p>
      <w:pPr>
        <w:numPr>
          <w:ilvl w:val="0"/>
          <w:numId w:val="2"/>
        </w:numPr>
      </w:pPr>
      <w:r>
        <w:t>sut i roi adborth adeiladol i'r tîm ac i unigolion</w:t>
      </w:r>
    </w:p>
    <w:p>
      <w:pPr>
        <w:numPr>
          <w:ilvl w:val="0"/>
          <w:numId w:val="2"/>
        </w:numPr>
      </w:pPr>
      <w:r>
        <w:t>y drefn, ciwiau, cysylltiadau ac amseriadau ar gyfer cynhyrchiad byw</w:t>
      </w:r>
    </w:p>
    <w:p>
      <w:pPr>
        <w:numPr>
          <w:ilvl w:val="0"/>
          <w:numId w:val="2"/>
        </w:numPr>
      </w:pPr>
      <w:r>
        <w:t>agweddau perthnasol y gyfraith a safonau darlledu presennol a chodau ymarfer y diwydiant</w:t>
      </w:r>
    </w:p>
    <w:p>
      <w:pPr>
        <w:numPr>
          <w:ilvl w:val="0"/>
          <w:numId w:val="2"/>
        </w:numPr>
      </w:pPr>
      <w:r>
        <w:t>y materion cyfreithiol neu foesegol perthnasol sy'n gysylltiedig â'r pwnc neu'r driniaeth, a chamau priodol i'w gymryd i osgoi problemau yn eu cylch</w:t>
      </w:r>
    </w:p>
    <w:p>
      <w:pPr>
        <w:numPr>
          <w:ilvl w:val="0"/>
          <w:numId w:val="2"/>
        </w:numPr>
      </w:pPr>
      <w:r>
        <w:t>nodweddion a hoffterau'r cyflwynwyr a'r cyfranwyr i lywio'r briffio a'r adborth</w:t>
      </w:r>
    </w:p>
    <w:p>
      <w:pPr>
        <w:numPr>
          <w:ilvl w:val="0"/>
          <w:numId w:val="2"/>
        </w:numPr>
      </w:pPr>
      <w:r>
        <w:t>rôl fwriadedig pob cyfrannwr</w:t>
      </w:r>
    </w:p>
    <w:p>
      <w:pPr>
        <w:numPr>
          <w:ilvl w:val="0"/>
          <w:numId w:val="2"/>
        </w:numPr>
      </w:pPr>
      <w:r>
        <w:t>dyddiad, amser a lleoliad cyfranogiad pob cyfrannwr</w:t>
      </w:r>
    </w:p>
    <w:p>
      <w:pPr>
        <w:numPr>
          <w:ilvl w:val="0"/>
          <w:numId w:val="2"/>
        </w:numPr>
      </w:pPr>
      <w:r>
        <w:t>sut i ymdrin ag ymddygiad anfoesol, enllibus neu annerbyniol gan gyfranwyr</w:t>
      </w:r>
    </w:p>
    <w:p>
      <w:pPr>
        <w:numPr>
          <w:ilvl w:val="0"/>
          <w:numId w:val="2"/>
        </w:numPr>
      </w:pPr>
      <w:r>
        <w:t>pa fewnosodiadau a gaiff eu defnyddio, eu trefn a'u hamseriad</w:t>
      </w:r>
    </w:p>
    <w:p>
      <w:pPr>
        <w:numPr>
          <w:ilvl w:val="0"/>
          <w:numId w:val="2"/>
        </w:numPr>
      </w:pPr>
      <w:r>
        <w:t>sut i gadw cynyrchiadau neu raglenni radio neu sain byw ar amser, rheoli cynnwys ac ateb amcanion a therfynau amser</w:t>
      </w:r>
    </w:p>
    <w:p>
      <w:pPr>
        <w:numPr>
          <w:ilvl w:val="0"/>
          <w:numId w:val="2"/>
        </w:numPr>
      </w:pPr>
      <w:r>
        <w:t>pa drwyddedau, cliriadau a chaniatadau sy'n ofynnol a sut i gael hyd iddynt</w:t>
      </w:r>
    </w:p>
    <w:p>
      <w:pPr>
        <w:numPr>
          <w:ilvl w:val="0"/>
          <w:numId w:val="2"/>
        </w:numPr>
      </w:pPr>
      <w:r>
        <w:t>gofynion adrodd ar gyfer y defnydd o gerddoriaeth a deunyddiau hawlfraint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SKSRC24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Cyfryngau a chyfathrebu, Gweithwyr Proffesiynol Cyswllt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Creu Cynnwys Radio a Sain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Radio, Sain, Byw, Cyflwynwr, Darlledu, Amseriadau, Cyfreithiol, Moesegol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A3D6B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6536C3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92e90745a3a4b04" /><Relationship Type="http://schemas.openxmlformats.org/officeDocument/2006/relationships/numbering" Target="/word/numbering.xml" Id="R6e8fc1e40c7f4735" /><Relationship Type="http://schemas.openxmlformats.org/officeDocument/2006/relationships/settings" Target="/word/settings.xml" Id="R3dbdc1cf29cc4572" /><Relationship Type="http://schemas.openxmlformats.org/officeDocument/2006/relationships/image" Target="/word/media/0eea2018-4b63-40c1-ab58-052d6f0eacd3.png" Id="Rbc0b334829784dee" /></Relationships>
</file>