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1669a5c8314fa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COGN204 </w:t>
            </w:r>
            <w:r>
              <w:rPr>
                <w:b/>
              </w:rPr>
              <w:br/>
            </w:r>
            <w:r>
              <w:rPr>
                <w:b/>
              </w:rPr>
              <w:t>Datblygu cynlluniau wrth gefn ar gyfer ymateb i ddigwyddiadau ymbelydredd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890f3800c6747e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Prif ganlyniad y gweithgaredd hwn yw datblygu cynlluniau wrth gefn i</w:t>
      </w:r>
    </w:p>
    <w:p>
      <w:pPr/>
      <w:r>
        <w:rPr>
          <w:lang w:val="en-GB"/>
        </w:rPr>
        <w:t xml:space="preserve"> ymateb i ddigwyddiadau ymbelydredd, a allai effeithio ar y safle neu’r ardal gyfagos.</w:t>
      </w:r>
    </w:p>
    <w:p>
      <w:pPr/>
      <w:r>
        <w:rPr>
          <w:lang w:val="en-GB"/>
        </w:rPr>
        <w:t>Mae’r gweithgaredd hwn yn cynnwys nodi digwyddiadau ymbelydredd posibl a sut gallent ddatblygu; dewis dulliau ac adnoddau ar gyfer canfod a rheoli digwyddiadau; pennu gweithdrefnau ar gyfer ymateb i ddigwyddiadau; rhannu a phrofi’r cynlluniau wrth gefn; darparu cymorth ar gyfer y broses o roi’r cynlluniau wrth gefn ar waith, a’u hadolygu.</w:t>
      </w:r>
    </w:p>
    <w:p>
      <w:pPr/>
      <w:r>
        <w:rPr>
          <w:lang w:val="en-GB"/>
        </w:rPr>
        <w:t>Mae’r gweithgaredd hwn yn debygol o gael ei wneud gan rywun y mae ei swydd yn canolbwyntio ar ddiogelu rhag ymbelydredd.</w:t>
      </w:r>
    </w:p>
    <w:p>
      <w:pPr/>
      <w:r>
        <w:rPr>
          <w:lang w:val="en-GB"/>
        </w:rPr>
        <w:t>Mae’r uned hon yn rhoi sylw i’r canlynol:</w:t>
      </w:r>
    </w:p>
    <w:p>
      <w:pPr/>
      <w:r>
        <w:rPr>
          <w:lang w:val="en-GB"/>
        </w:rPr>
        <w:t>1 Datblygu cynlluniau wrth gefn ar gyfer ymateb i ddigwyddiadau ymbelydredd</w:t>
      </w:r>
    </w:p>
    <w:p>
      <w:pPr/>
      <w:r>
        <w:rPr>
          <w:lang w:val="en-GB"/>
        </w:rPr>
        <w:t>Yn ystod y gwaith hwn, rhaid i chi ystyried arferion gweithio diogel, gweithdrefnau a gofynion gweithredol perthnasol y man gwaith FEL Y MAEN NHW’N BERTHNASOL I CHI.</w:t>
      </w:r>
    </w:p>
    <w:p>
      <w:pPr/>
      <w:r>
        <w:rPr>
          <w:lang w:val="en-GB"/>
        </w:rPr>
        <w:t>Fersiwn Flaenorol:</w:t>
      </w:r>
    </w:p>
    <w:p>
      <w:pPr/>
      <w:r>
        <w:rPr>
          <w:lang w:val="en-GB"/>
        </w:rPr>
        <w:t>Addaswyd o Uned N204 y Safonau Galwedigaethol Cenedlaethol ar gyfer Diogelu rhag Ymbelydredd – fersiwn Chwefror 2006.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P1 nodi’r mathau o ddigwyddiadau ymbelydredd y mae’n rhesymol eu rhag-weld, a allai ddigwydd o ganlyniad i weithgareddau yn y gweithle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 dweud sut gallai digwyddiadau ymbelydredd gychwyn a datblygu, ac egluro eu canlyniadau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 dewis y dulliau a’r adnoddau priodol y dylid eu defnyddio ar gyfer canfod a rheoli digwyddiadau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 nodi’r gweithdrefnau ar gyfer ymateb yr holl bobl berthnasol i ddigwyddiadau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P5 sicrhau bod y cynlluniau wrth gefn ar gael i’r holl bobl berthnasol, ac wedi’u cynnwys yn yr holl systemau perthnasol i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 profi’r cynlluniau wrth gefn ar gyfer ymateb i’r digwyddiadau ymbelydredd cyn eu rhoi ar waith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P7 darparu cymorth a chefnogaeth briodol i sicrhau bod y cynlluniau wrth gefn yn cael eu rhoi ar waith yn effeithiol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P8 adolygu’r cynlluniau wrth gefn yn rheolaidd neu mewn ymateb i ddigwyddiadau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P9 cydymffurfio â’r holl reoliadau a safonau perthnasol, a chofnodi pob cam gweithredu a chanlyniad perthnasol yn y systemau gwybodaeth priodol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dulliau cyfathrebu a chyflwyno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K2 cynlluniau wrth gefn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materion a gofynion iechyd a diogelwch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y diwydiant niwclear: mathau o gyfleusterau, deunyddiau a phrosesau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 strwythurau a gweithdrefnau'r sefydliad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digwyddiadau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materion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systemau 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K9 ymbelydredd: mathau, ffynonellau a pheryglon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K10 dulliau o adnabod peryglon ac asesu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 ffynonellau o wybodaeth ddibynadwy am ddiogelu rhag ymbelydredd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K12 safonau, rheoliadau a gofynion statudol, gan gynnwys rhai rhyngwladol, cenedlaethol a lleol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Awst 2010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N204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Technoleg gweithgynhyrchu a pheirianneg, Gweithwyr Proffesiynol ym maes Peirianneg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Diogelu rhag Ymbelydredd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Iechyd, ïoneiddio, niwclear, radiolegol, diogelwch, peryglon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978f04b15e43f3" /><Relationship Type="http://schemas.openxmlformats.org/officeDocument/2006/relationships/numbering" Target="/word/numbering.xml" Id="Rf6f8c8b657cd4e35" /><Relationship Type="http://schemas.openxmlformats.org/officeDocument/2006/relationships/settings" Target="/word/settings.xml" Id="R66f37d98f7104fc5" /><Relationship Type="http://schemas.openxmlformats.org/officeDocument/2006/relationships/image" Target="/word/media/b540bbf8-a731-41b8-8e37-3b828fa51bd5.png" Id="Rd890f3800c6747eb" /></Relationships>
</file>