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1fbd12b8ad4e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CCSDL14</w:t>
            </w:r>
            <w:r>
              <w:rPr>
                <w:b/>
              </w:rPr>
              <w:br/>
            </w:r>
            <w:r>
              <w:rPr>
                <w:b/>
              </w:rPr>
              <w:t>Arddangos sgiliau a gwybodaeth technegol wrth arwain eich arddull(iau) dawns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09e76573c44e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sicrhau bod y sgiliau a'r wybodaeth technegol gennych i arddangos, disgrifio neu gywiro symudiadau eich cyfranogwyr a'u galluogi i ddysgu, yn fanwl-gywir, am eu cyrff a'r arddull(iau) dawns rydych chi'n eu darparu neu'n eu datblygu yn eich cyfranogwyr.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​​​​arddangos sgiliau a gwybodaeth technegol yn yr arddull(iau) dawns rydych chi'n eu cynnig yn eich sesiynau i ysbrydoli eich grwp</w:t>
      </w:r>
    </w:p>
    <w:p>
      <w:pPr>
        <w:numPr>
          <w:ilvl w:val="0"/>
          <w:numId w:val="1"/>
        </w:numPr>
      </w:pPr>
      <w:r>
        <w:t>bod yn gyfarwydd â'r datblygiadau diweddaraf mewn ymarfer dawns proffesiynol a'u defnyddio yn eich ymarfer</w:t>
      </w:r>
    </w:p>
    <w:p>
      <w:pPr>
        <w:numPr>
          <w:ilvl w:val="0"/>
          <w:numId w:val="1"/>
        </w:numPr>
      </w:pPr>
      <w:r>
        <w:t>sylweddoli pan fydd cyfranogwyr yn perfformio symudiad a allai achosi niwed i'r corff yn y tymor hir neu'r tymor byr a gallu ymateb â chyfarwyddiadau llafar a/neu arddangosiad corfforol er mwyn sicrhau y cyflawnir hyfedredd</w:t>
      </w:r>
    </w:p>
    <w:p>
      <w:pPr>
        <w:numPr>
          <w:ilvl w:val="0"/>
          <w:numId w:val="1"/>
        </w:numPr>
      </w:pPr>
      <w:r>
        <w:t>rhoi cyfarwyddiadau cywiro sy'n cefnogi gwahaniaeth ac yn rhoi sylw i godau ymddygiad moesegol ynghylch cyffwrdd, gofod personol a dulliau dysgu priodol ar gyfer cyfranogwyr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​​lefel eich gallu yn eich dewis arddull(iau) dawns </w:t>
      </w:r>
    </w:p>
    <w:p>
      <w:pPr>
        <w:numPr>
          <w:ilvl w:val="0"/>
          <w:numId w:val="2"/>
        </w:numPr>
      </w:pPr>
      <w:r>
        <w:t>pwysigrwydd gloywi eich ymarfer symud a'ch gwybodaeth yn briodol ar gyfer yr arddulliau a'r prosesau dawns y byddwch yn eu harwain</w:t>
      </w:r>
    </w:p>
    <w:p>
      <w:pPr>
        <w:numPr>
          <w:ilvl w:val="0"/>
          <w:numId w:val="2"/>
        </w:numPr>
      </w:pPr>
      <w:r>
        <w:t>pwysigrwydd gwybodaeth anatomegol yng nghyswllt yr arddulliau dawns rydych chi'n eu harwain</w:t>
      </w:r>
    </w:p>
    <w:p>
      <w:pPr>
        <w:numPr>
          <w:ilvl w:val="0"/>
          <w:numId w:val="2"/>
        </w:numPr>
      </w:pPr>
      <w:r>
        <w:t>sut mae arddangos a chywiro aliniad y corff, a darparu her briodol i wella profiad dawnsio'r dysgwyr</w:t>
      </w:r>
    </w:p>
    <w:p>
      <w:pPr>
        <w:numPr>
          <w:ilvl w:val="0"/>
          <w:numId w:val="2"/>
        </w:numPr>
      </w:pPr>
      <w:r>
        <w:t>sut a phryd mae arddangos, herio a chefnogi er mwyn ysbrydoli ac ysgogi cyfranogwyr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Arddull ddawns</w:t>
      </w:r>
    </w:p>
    <w:p>
      <w:pPr/>
      <w:r>
        <w:rPr>
          <w:lang w:val="en-GB"/>
        </w:rPr>
        <w:t xml:space="preserve"> - mae'r term hwn yn cwmpasu'r arddulliau dawns niferus (y cyfeirir atynt hefyd fel genre, ffurfiau) sy'n bodoli, i enwi rhai enghreifftiau yn unig: dawnsio stryd, dawns o dde Asia, dawnsio gwerin, dawns pobl Affrica, bale, dawnsio anarddulliedig, ymarfer somatig, dawnsio cyfoes.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Creadigol a 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CCSDL14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Artistig a Llenyddol, Celfyddydau Perfformio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Arweinyddiaeth Ddawns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Arweinyddiaeth ddawns, dawns cymunedol, cyfranogi mewn dawns, symudiadau dawns, dawns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22B2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4DFB4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54ec0510924ddd" /><Relationship Type="http://schemas.openxmlformats.org/officeDocument/2006/relationships/numbering" Target="/word/numbering.xml" Id="Rc67d7bf1c57f404d" /><Relationship Type="http://schemas.openxmlformats.org/officeDocument/2006/relationships/settings" Target="/word/settings.xml" Id="Rb6c00bf5de1145bd" /><Relationship Type="http://schemas.openxmlformats.org/officeDocument/2006/relationships/image" Target="/word/media/98ad3979-5988-48d3-ad47-18a493867976.png" Id="R0309e76573c44e73" /></Relationships>
</file>