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cc7a5a8d14b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INSCS021</w:t>
            </w:r>
            <w:r>
              <w:rPr>
                <w:b/>
              </w:rPr>
              <w:br/>
            </w:r>
            <w:r>
              <w:rPr>
                <w:b/>
              </w:rPr>
              <w:t>Delio â chwsmeriaid sy'n siarad iaith wahanol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d5afe444794d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Chyflwyno Gwasanaeth i Gwsmeriaid.  Mae'n ymwneud â delio â chwsmeriaid sy'n siarad iaith wahanol. Mae'n cynnwys ymddygiadau a phrosesau gwasanaeth i gwsmeriaid sy'n cael yr effaith fwyaf ar brofiad y cwsmer yn ystod y Broses o Gyflwyno Gwasanaeth i Gwsmeriaid.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Darperir gwasanaeth yn aml i gwsmeriaid sy'n siarad iaith wahanol.  Gall canolfannau gwasanaeth i gwsmeriaid fod mewn un wlad ond yn delio'n bennaf ag un arall. Mewn cymdeithas amlddiwylliannol, efallai y bydd gan lawer o gwsmeriaid iaith gyntaf wahanol i'r rhai sy'n darparu gwasanaeth i gwsmeriaid.  Gall y gwahaniaeth hwn mewn iaith fod yn her i sut rydych yn cyflwyno gwasanaeth i gwsmeriaid.  Rydych yn paratoi i ddarparu gwasanaeth i gwsmeriaid sy'n siarad iaith wahanol a chwblhau'r broses gyflwyno.  Gallwch ddelio â chwsmeriaid sydd â dewisiadau iaith amgen heb orfod cael mynediad llawn at iaith gyntaf eich cwsmeriaid.  I wneud hyn gallech ddefnyddio offer cyfieithu electronig neu gontractio arbenigwr cymorth iaith.</w:t>
      </w:r>
    </w:p>
    <w:p>
      <w:pPr/>
      <w:r>
        <w:rPr>
          <w:lang w:val="en-GB"/>
        </w:rPr>
        <w:t>Mae'r safon hon ar gyfer gweithwyr proffesiynol gwasanaeth i cwsmeriaid sy'n delio â chwsmeriaid sy'n siarad iaith arall.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ieithoedd rydych chi'n debygol o ddod ar eu traws wrth ddelio â chwsmeriaid</w:t>
      </w:r>
    </w:p>
    <w:p>
      <w:pPr>
        <w:numPr>
          <w:ilvl w:val="0"/>
          <w:numId w:val="1"/>
        </w:numPr>
      </w:pPr>
      <w:r>
        <w:t>nodi iaith gyntaf eich cwsmer a chadarnhau hyn gyda nhw</w:t>
      </w:r>
    </w:p>
    <w:p>
      <w:pPr>
        <w:numPr>
          <w:ilvl w:val="0"/>
          <w:numId w:val="1"/>
        </w:numPr>
      </w:pPr>
      <w:r>
        <w:t>dysgu sut i gyfarch, diolch a ffarwelio yn yr ieithoedd rydych chi'n disgwyl delio â nhw</w:t>
      </w:r>
    </w:p>
    <w:p>
      <w:pPr>
        <w:numPr>
          <w:ilvl w:val="0"/>
          <w:numId w:val="1"/>
        </w:numPr>
      </w:pPr>
      <w:r>
        <w:t>nodi cydweithwyr sy'n gallu eich helpu gydag iaith yr ydych yn disgwyl dod ar ei thraws</w:t>
      </w:r>
    </w:p>
    <w:p>
      <w:pPr>
        <w:numPr>
          <w:ilvl w:val="0"/>
          <w:numId w:val="1"/>
        </w:numPr>
      </w:pPr>
      <w:r>
        <w:t>casglu a nodi geiriau ac ymadroddion defnyddiol i'ch cefnogi wrth ddelio â chwsmeriaid sydd ag iaith gyntaf wahanol</w:t>
      </w:r>
    </w:p>
    <w:p>
      <w:pPr>
        <w:numPr>
          <w:ilvl w:val="0"/>
          <w:numId w:val="1"/>
        </w:numPr>
      </w:pPr>
      <w:r>
        <w:t>defnyddio'r offer cyfieithu electronig i gyfathrebu â chwsmeriaid wyneb yn wyneb ac yn ysgrifenedig</w:t>
      </w:r>
    </w:p>
    <w:p>
      <w:pPr>
        <w:numPr>
          <w:ilvl w:val="0"/>
          <w:numId w:val="1"/>
        </w:numPr>
      </w:pPr>
      <w:r>
        <w:t>chwilio am gymorth iaith arbenigol pan fo angen</w:t>
      </w:r>
    </w:p>
    <w:p>
      <w:pPr>
        <w:numPr>
          <w:ilvl w:val="0"/>
          <w:numId w:val="1"/>
        </w:numPr>
      </w:pPr>
      <w:r>
        <w:t>sefydlu disgwyliadau cwsmeriaid o ran p'un a ydynt yn disgwyl delio yn eich iaith gyntaf chi neu eu hiaith gyntaf hwy</w:t>
      </w:r>
    </w:p>
    <w:p>
      <w:pPr>
        <w:numPr>
          <w:ilvl w:val="0"/>
          <w:numId w:val="1"/>
        </w:numPr>
      </w:pPr>
      <w:r>
        <w:t>siarad yn glir wrth ddefnyddio iaith nad yw'n iaith gyntaf i chi na'ch cwsmer</w:t>
      </w:r>
    </w:p>
    <w:p>
      <w:pPr>
        <w:numPr>
          <w:ilvl w:val="0"/>
          <w:numId w:val="1"/>
        </w:numPr>
      </w:pPr>
      <w:r>
        <w:t>cynnal cywair, lefel sain a chyflymder cyson wrth ddelio â chwsmeriaid sy'n siarad iaith wahanol</w:t>
      </w:r>
    </w:p>
    <w:p>
      <w:pPr>
        <w:numPr>
          <w:ilvl w:val="0"/>
          <w:numId w:val="1"/>
        </w:numPr>
      </w:pPr>
      <w:r>
        <w:t>gwrando ar eich cwsmeriaid i nodi unrhyw eiriau y maent yn eu defnyddio sy'n wahanol i'r ffordd y byddech yn eu defnyddio</w:t>
      </w:r>
    </w:p>
    <w:p>
      <w:pPr>
        <w:numPr>
          <w:ilvl w:val="0"/>
          <w:numId w:val="1"/>
        </w:numPr>
      </w:pPr>
      <w:r>
        <w:t>gwirio eich dealltwriaeth o eiriau penodol gyda'ch cwsmer gan ddefnyddio cwestiynau i'w hegluro</w:t>
      </w:r>
    </w:p>
    <w:p>
      <w:pPr>
        <w:numPr>
          <w:ilvl w:val="0"/>
          <w:numId w:val="1"/>
        </w:numPr>
      </w:pPr>
      <w:r>
        <w:t>gofyn am gymorth gan gydweithiwr os na allwch gwblhau trafodyn gyda chwsmer oherwydd rhwystrau iaith</w:t>
      </w:r>
    </w:p>
    <w:p>
      <w:pPr>
        <w:numPr>
          <w:ilvl w:val="0"/>
          <w:numId w:val="1"/>
        </w:numPr>
      </w:pPr>
      <w:r>
        <w:t>ailysgrifennu cwestiwn neu esboniad pan nad yw eich cwsmer yn eich deall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ieithoedd rydych chi'n fwyaf tebygol o ddod ar eu traws wrth ddelio â chwsmeriaid eich sefydliad</w:t>
      </w:r>
    </w:p>
    <w:p>
      <w:pPr>
        <w:numPr>
          <w:ilvl w:val="0"/>
          <w:numId w:val="2"/>
        </w:numPr>
      </w:pPr>
      <w:r>
        <w:t>sut i gyfarch, diolch a ffarwelio â chwsmeriaid yn eu hieithoedd cyntaf</w:t>
      </w:r>
    </w:p>
    <w:p>
      <w:pPr>
        <w:numPr>
          <w:ilvl w:val="0"/>
          <w:numId w:val="2"/>
        </w:numPr>
      </w:pPr>
      <w:r>
        <w:t>y cydweithwyr yn eich sefydliad sy'n siarad ieithoedd gwahanol a'r ieithoedd y gallant gyfathrebu ynddynt</w:t>
      </w:r>
    </w:p>
    <w:p>
      <w:pPr>
        <w:numPr>
          <w:ilvl w:val="0"/>
          <w:numId w:val="2"/>
        </w:numPr>
      </w:pPr>
      <w:r>
        <w:t>y dulliau y gallwch eu defnyddio i ddatblygu eich sgiliau iaith a pharhau i ddysgu</w:t>
      </w:r>
    </w:p>
    <w:p>
      <w:pPr>
        <w:numPr>
          <w:ilvl w:val="0"/>
          <w:numId w:val="2"/>
        </w:numPr>
      </w:pPr>
      <w:r>
        <w:t>pwysigrwydd delio â chwsmeriaid yn eu hiaith gyntaf pan fo hynny'n bosibl</w:t>
      </w:r>
    </w:p>
    <w:p>
      <w:pPr>
        <w:numPr>
          <w:ilvl w:val="0"/>
          <w:numId w:val="2"/>
        </w:numPr>
      </w:pPr>
      <w:r>
        <w:t>yr offer cyfieithu electronig ar gyfer cyfathrebu â chwsmeriaid ar lafar ac yn ysgrifenedig</w:t>
      </w:r>
    </w:p>
    <w:p>
      <w:pPr>
        <w:numPr>
          <w:ilvl w:val="0"/>
          <w:numId w:val="2"/>
        </w:numPr>
      </w:pPr>
      <w:r>
        <w:t>sut i chwilio am gymorth iaith lle bo angen</w:t>
      </w:r>
    </w:p>
    <w:p>
      <w:pPr>
        <w:numPr>
          <w:ilvl w:val="0"/>
          <w:numId w:val="2"/>
        </w:numPr>
      </w:pPr>
      <w:r>
        <w:t>sut i esbonio i gwsmer na allwch gynnal sgwrs estynedig yn eu hiaith gyntaf</w:t>
      </w:r>
    </w:p>
    <w:p>
      <w:pPr>
        <w:numPr>
          <w:ilvl w:val="0"/>
          <w:numId w:val="2"/>
        </w:numPr>
      </w:pPr>
      <w:r>
        <w:t>pwysigrwydd cywair, cyflymder a lefel sain wrth ddelio â chwsmeriaid sy'n siarad iaith wahanol</w:t>
      </w:r>
    </w:p>
    <w:p>
      <w:pPr>
        <w:numPr>
          <w:ilvl w:val="0"/>
          <w:numId w:val="2"/>
        </w:numPr>
      </w:pPr>
      <w:r>
        <w:t>sut i wneud yn siŵr eich bod wedi deall yr hyn y mae eich cwsmeriaid wedi'i ddweud</w:t>
      </w:r>
    </w:p>
    <w:p>
      <w:pPr>
        <w:numPr>
          <w:ilvl w:val="0"/>
          <w:numId w:val="2"/>
        </w:numPr>
      </w:pPr>
      <w:r>
        <w:t>y ffynonellau cymorth i'w defnyddio pan mae angen sgiliau iaith ychwanegol i ddelio â rhwystr iaith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Cyfarfod; sgwrs i gyfarch; rhwystr iaith; iaith; iaith gyntaf; iaith wahanol; geiriau; ymadroddion; cywair; cyfaint; gwasanaeth cwsmeriaid; cyfathrebu; datrys problemau; ymddygiadau; gwaith gydag eraill; gwaith tîm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DC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FF886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5f14d3723d40fe" /><Relationship Type="http://schemas.openxmlformats.org/officeDocument/2006/relationships/numbering" Target="/word/numbering.xml" Id="Rfb33f3cdc4ee41ae" /><Relationship Type="http://schemas.openxmlformats.org/officeDocument/2006/relationships/settings" Target="/word/settings.xml" Id="R50a2fb56197048b2" /><Relationship Type="http://schemas.openxmlformats.org/officeDocument/2006/relationships/image" Target="/word/media/fe09a8a1-83c6-4b61-931a-4d62e4a2cf2d.png" Id="R62d5afe444794d1e" /></Relationships>
</file>