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91eeec59954f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INSML037</w:t>
            </w:r>
            <w:r>
              <w:rPr>
                <w:b/>
              </w:rPr>
              <w:br/>
            </w:r>
            <w:r>
              <w:rPr>
                <w:b/>
              </w:rPr>
              <w:t>Rheoli cyllidebau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2dbec1ef0a4a3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cyllidebau ar gyfer maes eich cyfrifoldeb, prosiectau penodol neu weithgareddau. Rydych chi'n casglu gwybodaeth a'i gwerthuso i gynllunio cyllidebau, gan ymgysylltu â chydweithwyr a rhanddeiliaid yn y broses. Rydych chi'n cynhyrchu cynigion cyllidebol, yn eu cyflwyno i'r rhai sy'n gwneud penderfyniadau, ac yn cytuno ar gyllidebau terfynol. Mae'r safon hefyd yn cynnwys monitro perfformiad cyllidebol, gan gymryd camau cywiro yn ôl yr angen. Rydych yn cynnig diwygiadau ac yn rhoi adroddiadau i'r rhai sy'n gwneud penderfyniadau, gan gynnwys nodi bod angen twyll os oes angen.</w:t>
      </w:r>
    </w:p>
    <w:p>
      <w:pPr/>
      <w:r>
        <w:rPr>
          <w:lang w:val="en-GB"/>
        </w:rPr>
        <w:t>Mae'r safon hon ar gyfer pob rheolwr ac arweinydd.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ymgysylltu â chydweithwyr a rhanddeiliaid i roi gwybodaeth sy'n ymwneud â chynllunio a rheoli cyllideb</w:t>
      </w:r>
    </w:p>
    <w:p>
      <w:pPr>
        <w:numPr>
          <w:ilvl w:val="0"/>
          <w:numId w:val="1"/>
        </w:numPr>
      </w:pPr>
      <w:r>
        <w:t>casglu gwybodaeth i gynllunio cyllidebau ar gyfer maes eich cyfrifoldeb, gweithgareddau neu brosiectau</w:t>
      </w:r>
    </w:p>
    <w:p>
      <w:pPr>
        <w:numPr>
          <w:ilvl w:val="0"/>
          <w:numId w:val="1"/>
        </w:numPr>
      </w:pPr>
      <w:r>
        <w:t>nodi dangosyddion perfformiad allweddol sefydliadol (DPA)</w:t>
      </w:r>
    </w:p>
    <w:p>
      <w:pPr>
        <w:numPr>
          <w:ilvl w:val="0"/>
          <w:numId w:val="1"/>
        </w:numPr>
      </w:pPr>
      <w:r>
        <w:t>gwerthuso gwybodaeth i baratoi rhagolygon ar gyfer maes eich cyfrifoldeb, gweithgareddau neu brosiectau</w:t>
      </w:r>
    </w:p>
    <w:p>
      <w:pPr>
        <w:numPr>
          <w:ilvl w:val="0"/>
          <w:numId w:val="1"/>
        </w:numPr>
      </w:pPr>
      <w:r>
        <w:t>paratoi cynigion cyllidebol yn seiliedig ar eich gwerthusiad o'r wybodaeth a gasglwyd</w:t>
      </w:r>
    </w:p>
    <w:p>
      <w:pPr>
        <w:numPr>
          <w:ilvl w:val="0"/>
          <w:numId w:val="1"/>
        </w:numPr>
      </w:pPr>
      <w:r>
        <w:t>cyflwyno eich cyllidebau arfaethedig i'w cymeradwyo gan y rhai sy'n gwneud penderfyniadau, gan nodi'n glir y rhagdybiaethau a wnaed, y risgiau dan sylw a sut caiff y rhain eu rheoli</w:t>
      </w:r>
    </w:p>
    <w:p>
      <w:pPr>
        <w:numPr>
          <w:ilvl w:val="0"/>
          <w:numId w:val="1"/>
        </w:numPr>
      </w:pPr>
      <w:r>
        <w:t>trafod y cyllidebau arfaethedig gyda'r rhai sy'n gwneud penderfyniadau i gytuno ar gyllidebau terfynol</w:t>
      </w:r>
    </w:p>
    <w:p>
      <w:pPr>
        <w:numPr>
          <w:ilvl w:val="0"/>
          <w:numId w:val="1"/>
        </w:numPr>
      </w:pPr>
      <w:r>
        <w:t>defnyddio'r cyllidebau y cytunwyd arnynt i fonitro a rheoli perfformiad ar gyfer maes eich cyfrifoldeb, gweithgareddau neu brosiectau</w:t>
      </w:r>
    </w:p>
    <w:p>
      <w:pPr>
        <w:numPr>
          <w:ilvl w:val="0"/>
          <w:numId w:val="1"/>
        </w:numPr>
      </w:pPr>
      <w:r>
        <w:t>nodi achosion unrhyw amrywiadau sylweddol rhwng yr hyn a gyllideb a gynlluniwyd a'r hyn a ddigwyddodd</w:t>
      </w:r>
    </w:p>
    <w:p>
      <w:pPr>
        <w:numPr>
          <w:ilvl w:val="0"/>
          <w:numId w:val="1"/>
        </w:numPr>
      </w:pPr>
      <w:r>
        <w:t>cymryd camau unioni yn ôl yr angen i reoli cyllidebau</w:t>
      </w:r>
    </w:p>
    <w:p>
      <w:pPr>
        <w:numPr>
          <w:ilvl w:val="0"/>
          <w:numId w:val="1"/>
        </w:numPr>
      </w:pPr>
      <w:r>
        <w:t>cael cytundeb i gymryd camau cywiro gan y rhai sy'n gwneud penderfyniadau, os oes angen</w:t>
      </w:r>
    </w:p>
    <w:p>
      <w:pPr>
        <w:numPr>
          <w:ilvl w:val="0"/>
          <w:numId w:val="1"/>
        </w:numPr>
      </w:pPr>
      <w:r>
        <w:t>olrhain y cyllidebau mewn ymateb i amrywiadau, datblygiadau sylweddol neu annisgwyl, a chynnig diwygiadau iddynt</w:t>
      </w:r>
    </w:p>
    <w:p>
      <w:pPr>
        <w:numPr>
          <w:ilvl w:val="0"/>
          <w:numId w:val="1"/>
        </w:numPr>
      </w:pPr>
      <w:r>
        <w:t>trafod diwygiadau a chytuno arnynt gyda'r rhai sy'n gwneud penderfyniadau</w:t>
      </w:r>
    </w:p>
    <w:p>
      <w:pPr>
        <w:numPr>
          <w:ilvl w:val="0"/>
          <w:numId w:val="1"/>
        </w:numPr>
      </w:pPr>
      <w:r>
        <w:t>paratoi adroddiadau ar berfformiad yn erbyn y cyllidebau ar gyfer y rhai sy'n gwneud penderfyniadau</w:t>
      </w:r>
    </w:p>
    <w:p>
      <w:pPr>
        <w:numPr>
          <w:ilvl w:val="0"/>
          <w:numId w:val="1"/>
        </w:numPr>
      </w:pPr>
      <w:r>
        <w:t>nodi tystiolaeth o weithgareddau a allai fod yn dwyllodrus ac adrodd amdanynt yn unol â gweithdrefnau cyfreithiol a sefydliadol, os oes angen</w:t>
      </w:r>
    </w:p>
    <w:p>
      <w:pPr>
        <w:numPr>
          <w:ilvl w:val="0"/>
          <w:numId w:val="1"/>
        </w:numPr>
      </w:pPr>
      <w:r>
        <w:t>casglu gwybodaeth am sut y rhoddir y gyllideb ar waith er mwyn helpu i baratoi cyllidebau'r dyfodol</w:t>
      </w:r>
    </w:p>
    <w:p>
      <w:pPr>
        <w:numPr>
          <w:ilvl w:val="0"/>
          <w:numId w:val="1"/>
        </w:numPr>
      </w:pPr>
      <w:r>
        <w:t>gwerthuso sut y rheolir eich cyllideb er mwyn nodi ac argymell gwelliannau</w:t>
      </w:r>
    </w:p>
    <w:p>
      <w:pPr>
        <w:numPr>
          <w:ilvl w:val="0"/>
          <w:numId w:val="1"/>
        </w:numPr>
      </w:pPr>
      <w:r>
        <w:t>dilyn y codau ymarfer a'r polisïau cyfreithiol, sefydliadol, sy'n berthnasol i reoli cyllidebau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Gwybodaeth a dealltwriaeth gyffredinol</w:t>
      </w:r>
    </w:p>
    <w:p>
      <w:pPr/>
      <w:r>
        <w:rPr>
          <w:lang w:val="en-GB"/>
        </w:rPr>
        <w:t>1.      dibenion systemau cyllidebol a sut i gynnwys cydweithwyr a rhanddeiliaid wrth reoli cyllidebau</w:t>
      </w:r>
    </w:p>
    <w:p>
      <w:pPr/>
      <w:r>
        <w:rPr>
          <w:lang w:val="en-GB"/>
        </w:rPr>
        <w:t>2.      ble i gael y wybodaeth sydd ar gael a'i gwerthuso i allu paratoi cyllideb realistig</w:t>
      </w:r>
    </w:p>
    <w:p>
      <w:pPr/>
      <w:r>
        <w:rPr>
          <w:lang w:val="en-GB"/>
        </w:rPr>
        <w:t>3.      dangosyddion perfformiad allweddol (DPA) eich sefydliad</w:t>
      </w:r>
    </w:p>
    <w:p>
      <w:pPr/>
      <w:r>
        <w:rPr>
          <w:lang w:val="en-GB"/>
        </w:rPr>
        <w:t>4.      sut i drafod a chadarnhau cyllideb gyda'r rheini sydd â chyfrifoldeb cyllidebol a'r ffactorau allweddol y dylid eu hystyried</w:t>
      </w:r>
    </w:p>
    <w:p>
      <w:pPr/>
      <w:r>
        <w:rPr>
          <w:lang w:val="en-GB"/>
        </w:rPr>
        <w:t>5.      sut i ragweld y cyllidebau</w:t>
      </w:r>
    </w:p>
    <w:p>
      <w:pPr/>
      <w:r>
        <w:rPr>
          <w:lang w:val="en-GB"/>
        </w:rPr>
        <w:t>6.      sut i ddefnyddio cyllideb i fonitro a rheoli perfformiad ar gyfer maes neu weithgaredd gwaith diffiniedig</w:t>
      </w:r>
    </w:p>
    <w:p>
      <w:pPr/>
      <w:r>
        <w:rPr>
          <w:lang w:val="en-GB"/>
        </w:rPr>
        <w:t>7.      prif achosion amrywiadau cyllidebol, sut i'w hadnabod a'r gwahanol fathau o gamau unioni a allai gael eu cymryd i fynd i'r afael ag amrywiadau a nodwyd</w:t>
      </w:r>
    </w:p>
    <w:p>
      <w:pPr/>
      <w:r>
        <w:rPr>
          <w:lang w:val="en-GB"/>
        </w:rPr>
        <w:t>8.      sut i olrhain y cyllidebau yn erbyn y meini prawf perfformiad</w:t>
      </w:r>
    </w:p>
    <w:p>
      <w:pPr/>
      <w:r>
        <w:rPr>
          <w:lang w:val="en-GB"/>
        </w:rPr>
        <w:t>9.      pwysigrwydd cytuno ar ddiwygiadau i'r gyllideb a chyfathrebu'r newidiadau</w:t>
      </w:r>
    </w:p>
    <w:p>
      <w:pPr/>
      <w:r>
        <w:rPr>
          <w:lang w:val="en-GB"/>
        </w:rPr>
        <w:t>10.  pwysigrwydd rhoi gwybodaeth reolaidd i gydweithwyr am berfformiad yn erbyn y gyllideb</w:t>
      </w:r>
    </w:p>
    <w:p>
      <w:pPr/>
      <w:r>
        <w:rPr>
          <w:lang w:val="en-GB"/>
        </w:rPr>
        <w:t>11.  y mathau o weithgareddau twyllodrus sy'n gallu ddigwydd, sut i'w hadnabod a chasglu tystiolaeth ategol</w:t>
      </w:r>
    </w:p>
    <w:p>
      <w:pPr/>
      <w:r>
        <w:rPr>
          <w:lang w:val="en-GB"/>
        </w:rPr>
        <w:t>12.  pwysigrwydd defnyddio sut y rhoddir y gyllideb ar waith i nodi gwybodaeth a gwersi ar gyfer paratoi cyllidebau yn y dyfodol</w:t>
      </w:r>
    </w:p>
    <w:p>
      <w:pPr/>
      <w:r>
        <w:rPr>
          <w:lang w:val="en-GB"/>
        </w:rPr>
        <w:t>Gwybodaeth a dealltwriaeth benodol o'r diwydiant a'r sector</w:t>
      </w:r>
    </w:p>
    <w:p>
      <w:pPr/>
      <w:r>
        <w:rPr>
          <w:lang w:val="en-GB"/>
        </w:rPr>
        <w:t>13.  y ffactorau, y tueddiadau a'r datblygiadau sy'n debygol o effeithio ar osod cyllidebau yn eich diwydiant a'ch sector</w:t>
      </w:r>
    </w:p>
    <w:p>
      <w:pPr/>
      <w:r>
        <w:rPr>
          <w:lang w:val="en-GB"/>
        </w:rPr>
        <w:t>14.  y codau ymarfer a'r polisïau cyfreithiol, sefydliadol, sy'n berthnasol i reoli cyllidebau</w:t>
      </w:r>
    </w:p>
    <w:p>
      <w:pPr/>
      <w:r>
        <w:rPr>
          <w:lang w:val="en-GB"/>
        </w:rPr>
        <w:t>Gwybodaeth a dealltwriaeth sy'n ymwneud â chyd-destun penodol</w:t>
      </w:r>
    </w:p>
    <w:p>
      <w:pPr/>
      <w:r>
        <w:rPr>
          <w:lang w:val="en-GB"/>
        </w:rPr>
        <w:t>15.  y weledigaeth, yr amcanion a'r cynlluniau gweithredol a'r cyllidebau ar gyfer maes eich cyfrifoldeb</w:t>
      </w:r>
    </w:p>
    <w:p>
      <w:pPr/>
      <w:r>
        <w:rPr>
          <w:lang w:val="en-GB"/>
        </w:rPr>
        <w:t>16.  y cyfnodau cyllidebu a ddefnyddir yn eich sefydliad</w:t>
      </w:r>
    </w:p>
    <w:p>
      <w:pPr/>
      <w:r>
        <w:rPr>
          <w:lang w:val="en-GB"/>
        </w:rPr>
        <w:t>17.  eich canllawiau a'ch gweithdrefnau sefydliadol ar gyfer paratoi a chymeradwyo cyllidebau, monitro ac adrodd ar berfformiad yn erbyn cyllidebau, a diwygio cyllidebau</w:t>
      </w:r>
    </w:p>
    <w:p>
      <w:pPr/>
      <w:r>
        <w:rPr>
          <w:lang w:val="en-GB"/>
        </w:rPr>
        <w:t>18.  y cyllidebau y cytunwyd arnynt ym maes eich cyfrifoldeb, sut gellir eu defnyddio, faint y gallwch eu newid o fewn terfynau eich awdurdod, a sut i gael cytundeb ar gyfer newidiadau y tu hwnt i'ch terfynau</w:t>
      </w:r>
    </w:p>
    <w:p>
      <w:pPr/>
      <w:r>
        <w:rPr>
          <w:lang w:val="en-GB"/>
        </w:rPr>
        <w:t>19.  pwy sydd angen gwybodaeth am berfformiad yn erbyn eich cyllideb yn eich sefydliad, pa wybodaeth sydd ei hangen arnynt, pryd mae ei hangen arnynt ac ym mha fformat</w:t>
      </w:r>
    </w:p>
    <w:p>
      <w:pPr/>
      <w:r>
        <w:rPr>
          <w:lang w:val="en-GB"/>
        </w:rPr>
        <w:t>20.  beth i'w wneud os ydych yn amau bod twyll ariannol wedi'i gyflawni, a gyda phwy i gysylltu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Sgiliau</w:t>
      </w:r>
      <w:r>
        <w:rPr>
          <w:lang w:val="en-GB"/>
          <w:b/>
        </w:rPr>
        <w:br/>
      </w:r>
    </w:p>
    <w:p>
      <w:pPr>
        <w:numPr>
          <w:ilvl w:val="0"/>
          <w:numId w:val="2"/>
        </w:numPr>
      </w:pPr>
      <w:r>
        <w:t>Gweithredu'n bendant</w:t>
      </w:r>
    </w:p>
    <w:p>
      <w:pPr>
        <w:numPr>
          <w:ilvl w:val="0"/>
          <w:numId w:val="2"/>
        </w:numPr>
      </w:pPr>
      <w:r>
        <w:t>Cyfathrebu</w:t>
      </w:r>
    </w:p>
    <w:p>
      <w:pPr>
        <w:numPr>
          <w:ilvl w:val="0"/>
          <w:numId w:val="2"/>
        </w:numPr>
      </w:pPr>
      <w:r>
        <w:t>Ymgynghori</w:t>
      </w:r>
    </w:p>
    <w:p>
      <w:pPr>
        <w:numPr>
          <w:ilvl w:val="0"/>
          <w:numId w:val="2"/>
        </w:numPr>
      </w:pPr>
      <w:r>
        <w:t>Trefniadau wrth gefn</w:t>
      </w:r>
    </w:p>
    <w:p>
      <w:pPr>
        <w:numPr>
          <w:ilvl w:val="0"/>
          <w:numId w:val="2"/>
        </w:numPr>
      </w:pPr>
      <w:r>
        <w:t>Gwneud penderfyniadau</w:t>
      </w:r>
    </w:p>
    <w:p>
      <w:pPr>
        <w:numPr>
          <w:ilvl w:val="0"/>
          <w:numId w:val="2"/>
        </w:numPr>
      </w:pPr>
      <w:r>
        <w:t>Gwerthuso</w:t>
      </w:r>
    </w:p>
    <w:p>
      <w:pPr>
        <w:numPr>
          <w:ilvl w:val="0"/>
          <w:numId w:val="2"/>
        </w:numPr>
      </w:pPr>
      <w:r>
        <w:t>Rheoli gwybodaeth</w:t>
      </w:r>
    </w:p>
    <w:p>
      <w:pPr>
        <w:numPr>
          <w:ilvl w:val="0"/>
          <w:numId w:val="2"/>
        </w:numPr>
      </w:pPr>
      <w:r>
        <w:t>Dysgu</w:t>
      </w:r>
    </w:p>
    <w:p>
      <w:pPr>
        <w:numPr>
          <w:ilvl w:val="0"/>
          <w:numId w:val="2"/>
        </w:numPr>
      </w:pPr>
      <w:r>
        <w:t>Monitro</w:t>
      </w:r>
    </w:p>
    <w:p>
      <w:pPr>
        <w:numPr>
          <w:ilvl w:val="0"/>
          <w:numId w:val="2"/>
        </w:numPr>
      </w:pPr>
      <w:r>
        <w:t>Cyd-drafod</w:t>
      </w:r>
    </w:p>
    <w:p>
      <w:pPr>
        <w:numPr>
          <w:ilvl w:val="0"/>
          <w:numId w:val="2"/>
        </w:numPr>
      </w:pPr>
      <w:r>
        <w:t>Cyflwyno gwybodaeth</w:t>
      </w:r>
    </w:p>
    <w:p>
      <w:pPr>
        <w:numPr>
          <w:ilvl w:val="0"/>
          <w:numId w:val="2"/>
        </w:numPr>
      </w:pPr>
      <w:r>
        <w:t>Datrys problemau</w:t>
      </w:r>
    </w:p>
    <w:p>
      <w:pPr>
        <w:numPr>
          <w:ilvl w:val="0"/>
          <w:numId w:val="2"/>
        </w:numPr>
      </w:pPr>
      <w:r>
        <w:t>Adrodd</w:t>
      </w:r>
    </w:p>
    <w:p>
      <w:pPr/>
      <w:r>
        <w:rPr>
          <w:lang w:val="en-GB"/>
        </w:rPr>
        <w:br/>
      </w:r>
    </w:p>
    <w:p>
      <w:pPr/>
      <w:r>
        <w:rPr>
          <w:lang w:val="en-GB"/>
          <w:b/>
        </w:rPr>
        <w:t>Datblygwyd gan</w:t>
      </w:r>
    </w:p>
    <w:p>
      <w:pPr/>
      <w:r>
        <w:rPr>
          <w:lang w:val="en-GB"/>
        </w:rPr>
        <w:t>Skills CFA</w:t>
      </w:r>
      <w:r>
        <w:rPr>
          <w:lang w:val="en-GB"/>
        </w:rPr>
        <w:br/>
      </w:r>
    </w:p>
    <w:p>
      <w:pPr/>
      <w:r>
        <w:rPr>
          <w:lang w:val="en-GB"/>
          <w:b/>
        </w:rPr>
        <w:t>Dyddiad cymeradwyo</w:t>
      </w:r>
    </w:p>
    <w:p>
      <w:pPr/>
      <w:r>
        <w:rPr>
          <w:lang w:val="en-GB"/>
        </w:rPr>
        <w:t>12 Chwef 2021</w:t>
      </w:r>
      <w:r>
        <w:rPr>
          <w:lang w:val="en-GB"/>
        </w:rPr>
        <w:br/>
      </w:r>
    </w:p>
    <w:p>
      <w:pPr/>
      <w:r>
        <w:rPr>
          <w:lang w:val="en-GB"/>
          <w:b/>
        </w:rPr>
        <w:t>Dyddiad Adolygu Dangosol</w:t>
      </w:r>
    </w:p>
    <w:p>
      <w:pPr/>
      <w:r>
        <w:rPr>
          <w:lang w:val="en-GB"/>
        </w:rPr>
        <w:t>01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CFAM&amp;LEA4</w:t>
      </w:r>
      <w:r>
        <w:rPr>
          <w:lang w:val="en-GB"/>
        </w:rPr>
        <w:br/>
      </w:r>
    </w:p>
    <w:p>
      <w:pPr/>
      <w:r>
        <w:rPr>
          <w:lang w:val="en-GB"/>
          <w:b/>
        </w:rPr>
        <w:t>Galwedigaethau perthnasol</w:t>
      </w:r>
    </w:p>
    <w:p>
      <w:pPr/>
      <w:r>
        <w:rPr>
          <w:lang w:val="en-GB"/>
        </w:rPr>
        <w:t>Rheolwyr ac Uwch Swyddogion</w:t>
      </w:r>
      <w:r>
        <w:rPr>
          <w:lang w:val="en-GB"/>
        </w:rPr>
        <w:br/>
      </w:r>
    </w:p>
    <w:p>
      <w:pPr/>
      <w:r>
        <w:rPr>
          <w:lang w:val="en-GB"/>
          <w:b/>
        </w:rPr>
        <w:t>Cyfres/Set</w:t>
      </w:r>
    </w:p>
    <w:p>
      <w:pPr/>
      <w:r>
        <w:rPr>
          <w:lang w:val="en-GB"/>
        </w:rPr>
        <w:t>Rheoli ac Arwain</w:t>
      </w:r>
      <w:r>
        <w:rPr>
          <w:lang w:val="en-GB"/>
        </w:rPr>
        <w:br/>
      </w:r>
    </w:p>
    <w:p>
      <w:pPr/>
      <w:r>
        <w:rPr>
          <w:lang w:val="en-GB"/>
          <w:b/>
        </w:rPr>
        <w:t>Geiriau Allweddol</w:t>
      </w:r>
    </w:p>
    <w:p>
      <w:pPr/>
      <w:r>
        <w:rPr>
          <w:lang w:val="en-GB"/>
        </w:rPr>
        <w:t>Rheoli ac arwain; rheoli cyllidebau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17D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452B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8947de5224431e" /><Relationship Type="http://schemas.openxmlformats.org/officeDocument/2006/relationships/numbering" Target="/word/numbering.xml" Id="Ra8b448bfcab14308" /><Relationship Type="http://schemas.openxmlformats.org/officeDocument/2006/relationships/settings" Target="/word/settings.xml" Id="R61df8ac1079f4465" /><Relationship Type="http://schemas.openxmlformats.org/officeDocument/2006/relationships/image" Target="/word/media/63d4b6f8-0bdb-4824-86c8-d42e75e789a8.png" Id="Rf42dbec1ef0a4a3f" /></Relationships>
</file>