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cf8d33d0214a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SKABR1</w:t>
            </w:r>
            <w:r>
              <w:rPr>
                <w:b/>
              </w:rPr>
              <w:br/>
            </w:r>
            <w:r>
              <w:rPr>
                <w:b/>
              </w:rPr>
              <w:t>Torri blew’r wyneb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38cc7eb7f943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yma yn cydfodoli â, </w:t>
      </w:r>
    </w:p>
    <w:p>
      <w:pPr/>
      <w:r>
        <w:rPr>
          <w:lang w:val="en-GB"/>
        </w:rPr>
        <w:t>SKAHDBRBNST1 Gweithredu, a chynnal arferion gwaith diogel, glanwaith ac effeithiol. a SKAHDBRBNS1 Ymgynghori, asesu, cynllunio a pharatoi ar gyfer gwasanaethau Gwallt, Barbro, Harddwch, Ewinedd, Lles a Holistig</w:t>
      </w:r>
    </w:p>
    <w:p>
      <w:pPr/>
      <w:r>
        <w:rPr>
          <w:lang w:val="en-GB"/>
        </w:rPr>
        <w:t>. Mae'r safon yma'n ymwneud â rhywun o'r proffesiwn trin gwallt sy'n torri blew'r wyneb gan ddefnyddio technegau torri clwb, llawrydd, siswrn dros y grib, trimio, cliper dros y grib a chliperi gan ddefnyddio giard. Bydd gofyn i chi hefyd werthuso ac adfyfyrio ar ôl y gwasanaeth er mwyn ei wella'n barhaus. Bydd angen i ddefnyddwyr y safon yma sicrhau bod eu harferion yn adlewyrchu'r wybodaeth, polisïau, gweithdrefnau a'r canllawiau arferion gorau diweddaraf. Caiff defnyddwyr y safon yma eu cynghori i fod yn ymwybodol o, a chydymffurfio â, gofynion cymorth cyntaf, yn unol â deddfwriaeth a pholisïau a gweithdrefnau.</w:t>
      </w:r>
    </w:p>
    <w:p>
      <w:pPr/>
      <w:r>
        <w:rPr>
          <w:lang w:val="en-GB"/>
        </w:rPr>
        <w:t>Y prif deilliannau yw:</w:t>
      </w:r>
    </w:p>
    <w:p>
      <w:pPr>
        <w:numPr>
          <w:ilvl w:val="0"/>
          <w:numId w:val="1"/>
        </w:numPr>
      </w:pPr>
      <w:r>
        <w:t>Trimio a mwstas</w:t>
      </w:r>
    </w:p>
    <w:p>
      <w:pPr>
        <w:numPr>
          <w:ilvl w:val="0"/>
          <w:numId w:val="1"/>
        </w:numPr>
      </w:pPr>
      <w:r>
        <w:t>trimio barf</w:t>
      </w:r>
    </w:p>
    <w:p>
      <w:pPr>
        <w:numPr>
          <w:ilvl w:val="0"/>
          <w:numId w:val="1"/>
        </w:numPr>
      </w:pPr>
      <w:r>
        <w:t>trimio barf a mwstas rhannol</w:t>
      </w:r>
    </w:p>
    <w:p>
      <w:pPr>
        <w:numPr>
          <w:ilvl w:val="0"/>
          <w:numId w:val="1"/>
        </w:numPr>
      </w:pPr>
      <w:r>
        <w:t>trimio barf a mwstas llawn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cynnal ymgynghoriad cryno a chynhwysfawr gyda'r unigolyn</w:t>
      </w:r>
    </w:p>
    <w:p>
      <w:pPr/>
      <w:r>
        <w:rPr>
          <w:lang w:val="en-GB"/>
        </w:rPr>
        <w:t>2. cadw at eich cyfrifoldebau am iechyd a diogelwch yn unol â deddfwriaeth, rheoliadau, cyfarwyddebau a chanllawiau i gynnwys: 2.1 cael gwared o flew dros ben a thoriadau o flew wyneb o groen yr unigolyn drwy gydol y gwasanaeth </w:t>
      </w:r>
    </w:p>
    <w:p>
      <w:pPr/>
      <w:r>
        <w:rPr>
          <w:lang w:val="en-GB"/>
        </w:rPr>
        <w:t>2.2 codi blew sydd dros ben oddi ar y llawr er mwyn osgoi anaf</w:t>
      </w:r>
    </w:p>
    <w:p>
      <w:pPr/>
      <w:r>
        <w:rPr>
          <w:lang w:val="en-GB"/>
        </w:rPr>
        <w:t>3.  trafod a darganfod amcanion yr unigolyn a'r canlyniadau a ddymunir, er mwyn cael y wybodaeth ar gyfer y cynllun gwasanaeth torri blew'r wyneb, i gynnwys:</w:t>
      </w:r>
    </w:p>
    <w:p>
      <w:pPr/>
      <w:r>
        <w:rPr>
          <w:lang w:val="en-GB"/>
        </w:rPr>
        <w:t>3.1 ystyried strwythurau anatomegol y pen a'r wyneb</w:t>
      </w:r>
    </w:p>
    <w:p>
      <w:pPr/>
      <w:r>
        <w:rPr>
          <w:lang w:val="en-GB"/>
        </w:rPr>
        <w:t>dewisiadau amgen ar gyfer triniaeth</w:t>
      </w:r>
    </w:p>
    <w:p>
      <w:pPr>
        <w:numPr>
          <w:ilvl w:val="0"/>
          <w:numId w:val="2"/>
        </w:numPr>
      </w:pPr>
      <w:r>
        <w:t>gwneud dadansoddiad o flew'r wyneb a'r croen er mwyn penderfynu ar y cynllun gwasanaeth torri blew'r wyneb,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4.1 </w:t>
      </w:r>
    </w:p>
    <w:p>
      <w:pPr/>
      <w:r>
        <w:rPr>
          <w:lang w:val="en-GB"/>
        </w:rPr>
        <w:t>dosbarthiad cyrls y blew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</w:t>
      </w:r>
    </w:p>
    <w:p>
      <w:pPr/>
      <w:r>
        <w:rPr>
          <w:lang w:val="en-GB"/>
        </w:rPr>
        <w:t>nodweddion gwallt</w:t>
      </w:r>
    </w:p>
    <w:p>
      <w:pPr/>
      <w:r>
        <w:rPr>
          <w:lang w:val="en-GB"/>
        </w:rPr>
        <w:t xml:space="preserve">4.3 patrymau tŵf blew'r wyneb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dosbarthiad croen</w:t>
      </w:r>
    </w:p>
    <w:p>
      <w:pPr/>
      <w:r>
        <w:rPr>
          <w:lang w:val="en-GB"/>
        </w:rPr>
        <w:t>4.5 cyflwr y croen</w:t>
      </w:r>
    </w:p>
    <w:p>
      <w:pPr/>
      <w:r>
        <w:rPr>
          <w:lang w:val="en-GB"/>
        </w:rPr>
        <w:t xml:space="preserve">4.7 gwallt yn tyfu am i mewn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4.8 tyllau yn y wyneb</w:t>
      </w:r>
    </w:p>
    <w:p>
      <w:pPr/>
      <w:r>
        <w:rPr>
          <w:lang w:val="en-GB"/>
        </w:rPr>
        <w:t>5. cadarnhau a chytuno gyda’r unigolyn, eu bod wedi deall y gwasanaeth torri blew’r wyneb arfaethedig, i gynnwys :</w:t>
      </w:r>
    </w:p>
    <w:p>
      <w:pPr/>
      <w:r>
        <w:rPr>
          <w:lang w:val="en-GB"/>
        </w:rPr>
        <w:t>5.1 gwrth-weithredoedd</w:t>
      </w:r>
    </w:p>
    <w:p>
      <w:pPr/>
      <w:r>
        <w:rPr>
          <w:lang w:val="en-GB"/>
        </w:rPr>
        <w:t>5.2 adweithiau niweidiol</w:t>
      </w:r>
    </w:p>
    <w:p>
      <w:pPr>
        <w:numPr>
          <w:ilvl w:val="0"/>
          <w:numId w:val="3"/>
        </w:numPr>
      </w:pPr>
      <w:r>
        <w:t>sicrhau cydsyniad gwybodus gan yr unigolyn am y gwasanaeth torri blew'r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7. paratoi’r croen a’r blew yn unol â’r </w:t>
      </w:r>
    </w:p>
    <w:p>
      <w:pPr/>
      <w:r>
        <w:rPr>
          <w:lang w:val="en-GB"/>
        </w:rPr>
        <w:t>protocol gwasanaeth torri blew’r wyneb.</w:t>
      </w:r>
    </w:p>
    <w:p>
      <w:pPr>
        <w:numPr>
          <w:ilvl w:val="0"/>
          <w:numId w:val="4"/>
        </w:numPr>
      </w:pPr>
      <w:r>
        <w:t>dewis </w:t>
      </w:r>
    </w:p>
    <w:p>
      <w:pPr>
        <w:numPr>
          <w:ilvl w:val="0"/>
          <w:numId w:val="4"/>
        </w:numPr>
      </w:pPr>
      <w:r>
        <w:t>offer a chyfarpar</w:t>
      </w:r>
    </w:p>
    <w:p>
      <w:pPr>
        <w:numPr>
          <w:ilvl w:val="0"/>
          <w:numId w:val="4"/>
        </w:numPr>
      </w:pPr>
      <w:r>
        <w:t> sy'n addas ar gyfer dosbarthiad cyrls blew yr unigolyn er mwyn sicrhau'r edrychiad a ddymunir, i gynnwys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8.1 trin a defnyddio'r offer a'r cyfarpar mewn modd diogel er mwyn osgoi niwed i'r croen a'r blew</w:t>
      </w:r>
    </w:p>
    <w:p>
      <w:pPr>
        <w:numPr>
          <w:ilvl w:val="0"/>
          <w:numId w:val="5"/>
        </w:numPr>
      </w:pPr>
      <w:r>
        <w:t>creu a thorri'r canllaw gwreiddiol gan ddefnyddio </w:t>
      </w:r>
    </w:p>
    <w:p>
      <w:pPr>
        <w:numPr>
          <w:ilvl w:val="0"/>
          <w:numId w:val="5"/>
        </w:numPr>
      </w:pPr>
      <w:r>
        <w:t>technegau torri</w:t>
      </w:r>
    </w:p>
    <w:p>
      <w:pPr>
        <w:numPr>
          <w:ilvl w:val="0"/>
          <w:numId w:val="5"/>
        </w:numPr>
      </w:pPr>
      <w:r>
        <w:t> </w:t>
      </w:r>
    </w:p>
    <w:p>
      <w:pPr>
        <w:numPr>
          <w:ilvl w:val="0"/>
          <w:numId w:val="5"/>
        </w:numPr>
      </w:pPr>
      <w:r>
        <w:t>blew'r wyneb</w:t>
      </w:r>
    </w:p>
    <w:p>
      <w:pPr>
        <w:numPr>
          <w:ilvl w:val="0"/>
          <w:numId w:val="5"/>
        </w:numPr>
      </w:pPr>
      <w:r>
        <w:t> yn unol â'r cynllun torri blew'r wyneb,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9.1 cadarnhau gyda'r unigolyn a ydyw eisiau bwrw ymlaen gyda thorri blew ei wyneb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torri blew wyneb yr unigolyn gan ddefnyddio’r canllawiau er mwyn sicrhau bod pwysau, cymesuredd, cydbwysedd a siap yn cael eu sicrhau i gynnwys:</w:t>
      </w:r>
    </w:p>
    <w:p>
      <w:pPr/>
      <w:r>
        <w:rPr>
          <w:lang w:val="en-GB"/>
        </w:rPr>
        <w:t>10.1 cylchdroi eich safle o gwmpas yr unigolyn er mwyn sicrhau cywirdeb y toriad</w:t>
      </w:r>
    </w:p>
    <w:p>
      <w:pPr/>
      <w:r>
        <w:rPr>
          <w:lang w:val="en-GB"/>
        </w:rPr>
        <w:t>10.2 addasu eich technegau torri blew’r wyneb yn unol â’r protocol gwasanaeth torri blew’r wyneb.</w:t>
      </w:r>
    </w:p>
    <w:p>
      <w:pPr/>
      <w:r>
        <w:rPr>
          <w:lang w:val="en-GB"/>
        </w:rPr>
        <w:t>11. croes-edrych ar y toriad er mwyn sicrhau dosbarthiad cywir o bwysau, cymesuredd, cydbwysedd a siâp</w:t>
      </w:r>
    </w:p>
    <w:p>
      <w:pPr>
        <w:numPr>
          <w:ilvl w:val="0"/>
          <w:numId w:val="6"/>
        </w:numPr>
      </w:pPr>
      <w:r>
        <w:t>siapio cylchfesurau'r blew gan ddefnyddio technegau torri blew'r wyneb, gan gymryd i ystyriaeth: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12.1 rhimyn naturiol y blew</w:t>
      </w:r>
    </w:p>
    <w:p>
      <w:pPr/>
      <w:r>
        <w:rPr>
          <w:lang w:val="en-GB"/>
        </w:rPr>
        <w:t>12.2 patrymau tŵf blew'r wyneb</w:t>
      </w:r>
    </w:p>
    <w:p>
      <w:pPr/>
      <w:r>
        <w:rPr>
          <w:lang w:val="en-GB"/>
        </w:rPr>
        <w:t>12.3 cwblhau'r gwasanaeth torri blew'r wyneb gan sicrhau bod yr unigolyn yn rhydd o ddarnau o flew i gynnwys:</w:t>
      </w:r>
    </w:p>
    <w:p>
      <w:pPr/>
      <w:r>
        <w:rPr>
          <w:lang w:val="en-GB"/>
        </w:rPr>
        <w:t>13. dodi cynnyrch wedi triniaeth</w:t>
      </w:r>
    </w:p>
    <w:p>
      <w:pPr/>
      <w:r>
        <w:rPr>
          <w:lang w:val="en-GB"/>
        </w:rPr>
        <w:t>14. monitro iechyd a lles yr unigolyn drwy gydol y gwasanaeth torri blew'r wyneb</w:t>
      </w:r>
    </w:p>
    <w:p>
      <w:pPr/>
      <w:r>
        <w:rPr>
          <w:lang w:val="en-GB"/>
        </w:rPr>
        <w:t>15. gweithredu'r camau cywir os bydd adwaith niweidiol</w:t>
      </w:r>
    </w:p>
    <w:p>
      <w:pPr>
        <w:numPr>
          <w:ilvl w:val="0"/>
          <w:numId w:val="7"/>
        </w:numPr>
      </w:pPr>
      <w:r>
        <w:t>cwblhau cofnodion gwasanaeth yr unigolyn a'u cadw yn unol â deddfwriaeth data</w:t>
      </w:r>
    </w:p>
    <w:p>
      <w:pPr>
        <w:numPr>
          <w:ilvl w:val="0"/>
          <w:numId w:val="7"/>
        </w:numPr>
      </w:pPr>
      <w:r>
        <w:t>defnyddio ymarfer adfyfyriol i werthuso'r gwasanaeth torri blew'r wyneb a chymryd camau priodol</w:t>
      </w:r>
    </w:p>
    <w:p>
      <w:pPr>
        <w:numPr>
          <w:ilvl w:val="0"/>
          <w:numId w:val="7"/>
        </w:numPr>
      </w:pPr>
      <w:r>
        <w:t>rhoi </w:t>
      </w:r>
    </w:p>
    <w:p>
      <w:pPr>
        <w:numPr>
          <w:ilvl w:val="0"/>
          <w:numId w:val="7"/>
        </w:numPr>
      </w:pPr>
      <w:r>
        <w:t>cyfarwyddiadau</w:t>
      </w:r>
    </w:p>
    <w:p>
      <w:pPr>
        <w:numPr>
          <w:ilvl w:val="0"/>
          <w:numId w:val="7"/>
        </w:numPr>
      </w:pPr>
      <w:r>
        <w:t> a chyngor i'r unigolyn, cyn ac ar ôl y gwasanaeth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19. cofnodi canlyniad y gwasanaeth torri blew’r wyneb a’r gwerthusiad ohono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eich rol a'ch cyfrifoldebau o ran darparu gwasanaethau torri blew'r wyneb a'r pwysigrwydd o weithio o fewn eich gallu.</w:t>
      </w:r>
    </w:p>
    <w:p>
      <w:pPr/>
      <w:r>
        <w:rPr>
          <w:lang w:val="en-GB"/>
        </w:rPr>
        <w:t>2. pam ei bod yn rhaid i chi gydymffurfio gydag arfer moesegol a gweithio o fewn gofynion deddfwriaethol; i gynnwys:</w:t>
      </w:r>
    </w:p>
    <w:p>
      <w:pPr/>
      <w:r>
        <w:rPr>
          <w:lang w:val="en-GB"/>
        </w:rPr>
        <w:t>2.1 y cyfrifoldebau drosoch chi eich hunain a'ch adeiladau o dan reoliadau trwyddedu yr awdurdod lleol</w:t>
      </w:r>
    </w:p>
    <w:p>
      <w:pPr/>
      <w:r>
        <w:rPr>
          <w:lang w:val="en-GB"/>
        </w:rPr>
        <w:t>3. pwysigrwydd ymwneud â, a dogfennu datblygiad proffesiynol parhaus, i gynnwys, polisïau gwybodaeth wedi eu diweddaru, gweithdrefnau a chanllawiau ar gyfer arfer gorau</w:t>
      </w:r>
    </w:p>
    <w:p>
      <w:pPr/>
      <w:r>
        <w:rPr>
          <w:lang w:val="en-GB"/>
        </w:rPr>
        <w:t xml:space="preserve">4. yr </w:t>
      </w:r>
    </w:p>
    <w:p>
      <w:pPr/>
      <w:r>
        <w:rPr>
          <w:lang w:val="en-GB"/>
        </w:rPr>
        <w:t>anatomeg a'r ffisioleg</w:t>
      </w:r>
    </w:p>
    <w:p>
      <w:pPr/>
      <w:r>
        <w:rPr>
          <w:lang w:val="en-GB"/>
        </w:rPr>
        <w:t xml:space="preserve"> sy'n berthnasol i'r safon yma</w:t>
      </w:r>
    </w:p>
    <w:p>
      <w:pPr/>
      <w:r>
        <w:rPr>
          <w:lang w:val="en-GB"/>
        </w:rPr>
        <w:t>5. y gwrtharwyddion cymharol a llwyr sy'n berthnasol i'r gwasanaeth torri blew, i gynnwys:</w:t>
      </w:r>
    </w:p>
    <w:p>
      <w:pPr/>
      <w:r>
        <w:rPr>
          <w:lang w:val="en-GB"/>
        </w:rPr>
        <w:t>5.1 y gofynion deddfwriaethol ac yswiriant ar gyfer cael diagnosis meddygol a chyfeirio</w:t>
      </w:r>
    </w:p>
    <w:p>
      <w:pPr/>
      <w:r>
        <w:rPr>
          <w:lang w:val="en-GB"/>
        </w:rPr>
        <w:t>6. pwysigrwydd adnabod nodweddion afreolaidd ar y croen a niwed i groen y pen, a'u cyfeirio at weithiwr proffesiynol gofal iechyd perthnasol</w:t>
      </w:r>
    </w:p>
    <w:p>
      <w:pPr>
        <w:numPr>
          <w:ilvl w:val="0"/>
          <w:numId w:val="8"/>
        </w:numPr>
      </w:pPr>
      <w:r>
        <w:t>cyfyngiadau technegau torri blew'r wyneb a'r addasiadau sy'n ofynnol,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7.1 dosbarthiad croen a cyrls gwallt</w:t>
      </w:r>
    </w:p>
    <w:p>
      <w:pPr/>
      <w:r>
        <w:rPr>
          <w:lang w:val="en-GB"/>
        </w:rPr>
        <w:t>7.2 nodweddion blew</w:t>
      </w:r>
    </w:p>
    <w:p>
      <w:pPr/>
      <w:r>
        <w:rPr>
          <w:lang w:val="en-GB"/>
        </w:rPr>
        <w:t>7.3 cyflwr y croen</w:t>
      </w:r>
    </w:p>
    <w:p>
      <w:pPr/>
      <w:r>
        <w:rPr>
          <w:lang w:val="en-GB"/>
        </w:rPr>
        <w:t>7.4 patrymau tŵf blew'r wyneb</w:t>
      </w:r>
    </w:p>
    <w:p>
      <w:pPr/>
      <w:r>
        <w:rPr>
          <w:lang w:val="en-GB"/>
        </w:rPr>
        <w:t>7.5 strwythyrau anatomegol y pen a'r wyneb yn cynnwys rhannau o'r croen sydd wedi eu codi neu eu gostwng</w:t>
      </w:r>
    </w:p>
    <w:p>
      <w:pPr/>
      <w:r>
        <w:rPr>
          <w:lang w:val="en-GB"/>
        </w:rPr>
        <w:t>7.6 tyllau yn y wyneb</w:t>
      </w:r>
    </w:p>
    <w:p>
      <w:pPr/>
      <w:r>
        <w:rPr>
          <w:lang w:val="en-GB"/>
        </w:rPr>
        <w:t>7.7 disgwyliadau'r unigolyn</w:t>
      </w:r>
    </w:p>
    <w:p>
      <w:pPr>
        <w:numPr>
          <w:ilvl w:val="0"/>
          <w:numId w:val="9"/>
        </w:numPr>
      </w:pPr>
      <w:r>
        <w:t>strwythurau anatomegol y pen a'r wyneb a sut maent yn effeithio ar y gwasanaeth torri blew'r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sut i asesu amlinellau a nodweddion yr wyneb er mwyn cadarnhau siap priodol blew'r wyneb</w:t>
      </w:r>
    </w:p>
    <w:p>
      <w:pPr>
        <w:numPr>
          <w:ilvl w:val="0"/>
          <w:numId w:val="10"/>
        </w:numPr>
      </w:pPr>
      <w:r>
        <w:t>pryd a phan mae'r croen a'r blew yn cael eu glanhau cyn y gwasanaeth torri blew'r wyneb</w:t>
      </w:r>
    </w:p>
    <w:p>
      <w:pPr>
        <w:numPr>
          <w:ilvl w:val="0"/>
          <w:numId w:val="10"/>
        </w:numPr>
      </w:pPr>
      <w:r>
        <w:t>pam dylech chi gribo'r blew cyn y gwasanaeth torri blew'r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y mathau traddodiadol a chyfredol o siapiau blew’r wyneb a siapiau rhimyn y gwddf, i gynnwys:</w:t>
      </w:r>
    </w:p>
    <w:p>
      <w:pPr/>
      <w:r>
        <w:rPr>
          <w:lang w:val="en-GB"/>
        </w:rPr>
        <w:t>12.1 sut i adnabod siapiau addas ar gyfer blew'r wyneb </w:t>
      </w:r>
    </w:p>
    <w:p>
      <w:pPr/>
      <w:r>
        <w:rPr>
          <w:lang w:val="en-GB"/>
        </w:rPr>
        <w:t>12.2 sut mae patrymau tŵf blew’r wyneb yn effeithio ar y dewis o siap blew’r wyneb</w:t>
      </w:r>
    </w:p>
    <w:p>
      <w:pPr/>
      <w:r>
        <w:rPr>
          <w:lang w:val="en-GB"/>
        </w:rPr>
        <w:t>13. y mathau, sut a phryd i ddefnyddio technegau torri blew'r wyneb ar gyfer pob dosbarthiad cyrl blew:</w:t>
      </w:r>
    </w:p>
    <w:p>
      <w:pPr/>
      <w:r>
        <w:rPr>
          <w:lang w:val="en-GB"/>
        </w:rPr>
        <w:t>13.1 y siap a'r dyfnder cyffredinol</w:t>
      </w:r>
    </w:p>
    <w:p>
      <w:pPr/>
      <w:r>
        <w:rPr>
          <w:lang w:val="en-GB"/>
        </w:rPr>
        <w:t>13.2 y trimio amlinellol a ofynnir</w:t>
      </w:r>
    </w:p>
    <w:p>
      <w:pPr>
        <w:numPr>
          <w:ilvl w:val="0"/>
          <w:numId w:val="11"/>
        </w:numPr>
      </w:pPr>
      <w:r>
        <w:t>pwysigrwydd ystyried patrymau tŵf naturiol er mwyn creu dosbarthiad pwysau cytbwys</w:t>
      </w:r>
    </w:p>
    <w:p>
      <w:pPr>
        <w:numPr>
          <w:ilvl w:val="0"/>
          <w:numId w:val="11"/>
        </w:numPr>
      </w:pPr>
      <w:r>
        <w:t>y rhesymau tros sefydlu a dilyn canllawiau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16. sut i greu a dilyn canllaw ar gyfer siap yr wyneb</w:t>
      </w:r>
    </w:p>
    <w:p>
      <w:pPr/>
      <w:r>
        <w:rPr>
          <w:lang w:val="en-GB"/>
        </w:rPr>
        <w:t>17. y peryglon cysylltiedig o dorri blew’r wyneb yn agos at groen noeth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*18. y perygl o flew yn tyfu am i mewn o ganlyniad i dorri parhaus yn agos</w:t>
      </w:r>
    </w:p>
    <w:p>
      <w:pPr>
        <w:numPr>
          <w:ilvl w:val="0"/>
          <w:numId w:val="12"/>
        </w:numPr>
      </w:pPr>
      <w:r>
        <w:t>achosion creithio celoid</w:t>
      </w:r>
    </w:p>
    <w:p>
      <w:pPr>
        <w:numPr>
          <w:ilvl w:val="0"/>
          <w:numId w:val="12"/>
        </w:numPr>
      </w:pPr>
      <w:r>
        <w:t>pwysigrwydd croes-edrych ar gymesuredd a chydbwysedd y toriad</w:t>
      </w:r>
    </w:p>
    <w:p>
      <w:pPr>
        <w:numPr>
          <w:ilvl w:val="0"/>
          <w:numId w:val="12"/>
        </w:numPr>
      </w:pPr>
      <w:r>
        <w:t>sut i ddefnyddio, lefelu a phrofi cliperi</w:t>
      </w:r>
    </w:p>
    <w:p>
      <w:pPr>
        <w:numPr>
          <w:ilvl w:val="0"/>
          <w:numId w:val="12"/>
        </w:numPr>
      </w:pPr>
      <w:r>
        <w:t>maint a'r mathau o gliperi, llafnau cliper, trimwyr ac atodiadau sydd ar gael a'r effeithiau mae'r rhain yn eu cyflawni.</w:t>
      </w:r>
    </w:p>
    <w:p>
      <w:pPr>
        <w:numPr>
          <w:ilvl w:val="0"/>
          <w:numId w:val="12"/>
        </w:numPr>
      </w:pPr>
      <w:r>
        <w:t>y mathau o broblemau all ddigwydd pan yn torri blew'r wyneb a sut gellir eu cywiro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24. pwysigrwydd ymgynghori gydag unigolion drwy gydol y broses o dorri blew’r wyneb</w:t>
      </w:r>
    </w:p>
    <w:p>
      <w:pPr>
        <w:numPr>
          <w:ilvl w:val="0"/>
          <w:numId w:val="13"/>
        </w:numPr>
      </w:pPr>
      <w:r>
        <w:t>yr adweithiau niweidiol a gysylltir â'r gwasanaeth eillio a sut i ymateb iddynt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26. y cyfrifoldebau iechyd a diogelwch yn unol â deddfwriaeth cyn, yn ystod ac ar ôl y gwasanaeth </w:t>
      </w:r>
    </w:p>
    <w:p>
      <w:pPr>
        <w:numPr>
          <w:ilvl w:val="0"/>
          <w:numId w:val="14"/>
        </w:numPr>
      </w:pPr>
      <w:r>
        <w:t>pam ei bod hi'n bwysig trafod gyda a chanfod gan yr unigolyn ei amcanion, pryderon, disgwyliadau a'r canlyniadau y mae'n eu dymuno a chytuno ar y cynllun gwasanaeth torri blew'r wyneb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28. y strwythurau taliadau a'r dewisiadau ar gyfer gwasanaeth</w:t>
      </w:r>
    </w:p>
    <w:p>
      <w:pPr/>
      <w:r>
        <w:rPr>
          <w:lang w:val="en-GB"/>
        </w:rPr>
        <w:t>29. y gofynion deddfwriaethol a digollediad ynglŷn â sicrhau cydsyniad gwybodus am y gwasanaeth</w:t>
      </w:r>
    </w:p>
    <w:p>
      <w:pPr>
        <w:numPr>
          <w:ilvl w:val="0"/>
          <w:numId w:val="15"/>
        </w:numPr>
      </w:pPr>
      <w:r>
        <w:t>pwysigrwydd cadw at y protocol gwasanaeth torri blew'r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31. amser y gwasanaeth yn unol â'ch polisïau a gweithdrefnau cyfundrefnol</w:t>
      </w:r>
    </w:p>
    <w:p>
      <w:pPr/>
      <w:r>
        <w:rPr>
          <w:lang w:val="en-GB"/>
        </w:rPr>
        <w:t>32. pwysigrwydd monitro iechyd a lles yr unigolyn yn ystod ac ar ôl y gwasanaeth</w:t>
      </w:r>
    </w:p>
    <w:p>
      <w:pPr/>
      <w:r>
        <w:rPr>
          <w:lang w:val="en-GB"/>
        </w:rPr>
        <w:t>33. y rhesymau dros gymryd cyfryngau gweledol o fan triniaeth yr unigolyn a'i gadw yn unol â'r gofynion gwasanaeth, deddfwriaethol, yswiriant a chyfunfrefnol</w:t>
      </w:r>
    </w:p>
    <w:p>
      <w:pPr>
        <w:numPr>
          <w:ilvl w:val="0"/>
          <w:numId w:val="16"/>
        </w:numPr>
      </w:pPr>
      <w:r>
        <w:t>y gofynion deddfwriaethol a rheoleiddiol ynglŷn â chwblhau a chadw cofnod gwasanaeth torri blew wyneb yr unigolyn</w:t>
      </w:r>
    </w:p>
    <w:p>
      <w:pPr>
        <w:numPr>
          <w:ilvl w:val="0"/>
          <w:numId w:val="16"/>
        </w:numPr>
      </w:pPr>
      <w:r>
        <w:t>y deilliannau disgwyliedig o wasanaethau torri blew'r wyneb</w:t>
      </w:r>
    </w:p>
    <w:p>
      <w:pPr>
        <w:numPr>
          <w:ilvl w:val="0"/>
          <w:numId w:val="16"/>
        </w:numPr>
      </w:pPr>
      <w:r>
        <w:t>diben ymarfer adfyfyriol a gwerthuso a'r modd y mae'n darparu gwybodaeth er mwyn gwella darpariaeth y gwasanaeth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37. pwysigrwydd cofnodi canlyniad a gwerthusiad o'r gwasanaeth torri blew'r wyneb</w:t>
      </w:r>
    </w:p>
    <w:p>
      <w:pPr/>
      <w:r>
        <w:rPr>
          <w:lang w:val="en-GB"/>
        </w:rPr>
        <w:t>38. y cyfarwyddiadau a'r cyngor, cyn ac ar ôl y gwasanaeth torri blew'r wyneb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Dosbarthiad cyrls gwallt</w:t>
      </w:r>
    </w:p>
    <w:p>
      <w:pPr>
        <w:numPr>
          <w:ilvl w:val="0"/>
          <w:numId w:val="17"/>
        </w:numPr>
      </w:pPr>
      <w:r>
        <w:t>syth</w:t>
      </w:r>
    </w:p>
    <w:p>
      <w:pPr>
        <w:numPr>
          <w:ilvl w:val="0"/>
          <w:numId w:val="17"/>
        </w:numPr>
      </w:pPr>
      <w:r>
        <w:t>tonnog</w:t>
      </w:r>
    </w:p>
    <w:p>
      <w:pPr>
        <w:numPr>
          <w:ilvl w:val="0"/>
          <w:numId w:val="17"/>
        </w:numPr>
      </w:pPr>
      <w:r>
        <w:t>cyrliog</w:t>
      </w:r>
    </w:p>
    <w:p>
      <w:pPr>
        <w:numPr>
          <w:ilvl w:val="0"/>
          <w:numId w:val="17"/>
        </w:numPr>
      </w:pPr>
      <w:r>
        <w:t>cyrls tynn</w:t>
      </w:r>
    </w:p>
    <w:p>
      <w:pPr>
        <w:numPr>
          <w:ilvl w:val="0"/>
          <w:numId w:val="17"/>
        </w:numPr>
      </w:pPr>
      <w:r>
        <w:t> cyfuniad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Nodweddion blew'r wyneb</w:t>
      </w:r>
    </w:p>
    <w:p>
      <w:pPr>
        <w:numPr>
          <w:ilvl w:val="0"/>
          <w:numId w:val="18"/>
        </w:numPr>
      </w:pPr>
      <w:r>
        <w:t>dwysedd gwallt</w:t>
      </w:r>
    </w:p>
    <w:p>
      <w:pPr>
        <w:numPr>
          <w:ilvl w:val="0"/>
          <w:numId w:val="18"/>
        </w:numPr>
      </w:pPr>
      <w:r>
        <w:t>gwead y gwallt</w:t>
      </w:r>
    </w:p>
    <w:p>
      <w:pPr>
        <w:numPr>
          <w:ilvl w:val="0"/>
          <w:numId w:val="18"/>
        </w:numPr>
      </w:pPr>
      <w:r>
        <w:t>* *</w:t>
      </w:r>
    </w:p>
    <w:p>
      <w:pPr>
        <w:numPr>
          <w:ilvl w:val="0"/>
          <w:numId w:val="18"/>
        </w:numPr>
      </w:pPr>
      <w:r>
        <w:t>patrymau tŵf blew'r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Protocol gwasnaeth torri blew'r wyneb</w:t>
      </w:r>
    </w:p>
    <w:p>
      <w:pPr>
        <w:numPr>
          <w:ilvl w:val="0"/>
          <w:numId w:val="19"/>
        </w:numPr>
      </w:pPr>
      <w:r>
        <w:t>amgylchedd waith</w:t>
      </w:r>
    </w:p>
    <w:p>
      <w:pPr>
        <w:numPr>
          <w:ilvl w:val="0"/>
          <w:numId w:val="19"/>
        </w:numPr>
      </w:pPr>
      <w:r>
        <w:t>iechyd a diogelwch</w:t>
      </w:r>
    </w:p>
    <w:p>
      <w:pPr>
        <w:numPr>
          <w:ilvl w:val="0"/>
          <w:numId w:val="19"/>
        </w:numPr>
      </w:pPr>
      <w:r>
        <w:t>atal a rheoli haint</w:t>
      </w:r>
    </w:p>
    <w:p>
      <w:pPr>
        <w:numPr>
          <w:ilvl w:val="0"/>
          <w:numId w:val="19"/>
        </w:numPr>
      </w:pPr>
      <w:r>
        <w:t>cynllun gwasanaeth</w:t>
      </w:r>
    </w:p>
    <w:p>
      <w:pPr>
        <w:numPr>
          <w:ilvl w:val="0"/>
          <w:numId w:val="19"/>
        </w:numPr>
      </w:pPr>
      <w:r>
        <w:t>cydsyniad gwybodus</w:t>
      </w:r>
    </w:p>
    <w:p>
      <w:pPr>
        <w:numPr>
          <w:ilvl w:val="0"/>
          <w:numId w:val="19"/>
        </w:numPr>
      </w:pPr>
      <w:r>
        <w:t>cyfarwyddiadau'r gwneuthurwr</w:t>
      </w:r>
    </w:p>
    <w:p>
      <w:pPr>
        <w:numPr>
          <w:ilvl w:val="0"/>
          <w:numId w:val="19"/>
        </w:numPr>
      </w:pPr>
      <w:r>
        <w:t>rheoli data</w:t>
      </w:r>
    </w:p>
    <w:p>
      <w:pPr>
        <w:numPr>
          <w:ilvl w:val="0"/>
          <w:numId w:val="19"/>
        </w:numPr>
      </w:pPr>
      <w:r>
        <w:t>archwilio ac atebolrwydd</w:t>
      </w:r>
    </w:p>
    <w:p>
      <w:pPr>
        <w:numPr>
          <w:ilvl w:val="0"/>
          <w:numId w:val="19"/>
        </w:numPr>
      </w:pPr>
      <w:r>
        <w:t>cyfarwyddiadau a chyngor </w:t>
      </w:r>
    </w:p>
    <w:p>
      <w:pPr>
        <w:numPr>
          <w:ilvl w:val="0"/>
          <w:numId w:val="19"/>
        </w:numPr>
      </w:pPr>
      <w:r>
        <w:t>
</w:t>
      </w:r>
    </w:p>
    <w:p>
      <w:pPr>
        <w:numPr>
          <w:ilvl w:val="0"/>
          <w:numId w:val="19"/>
        </w:numPr>
      </w:pPr>
      <w:r>
        <w:t> 10.  cynaliadwyedd </w:t>
      </w:r>
    </w:p>
    <w:p>
      <w:pPr>
        <w:numPr>
          <w:ilvl w:val="0"/>
          <w:numId w:val="19"/>
        </w:numPr>
      </w:pPr>
      <w:r>
        <w:t>
</w:t>
      </w:r>
    </w:p>
    <w:p>
      <w:pPr>
        <w:numPr>
          <w:ilvl w:val="0"/>
          <w:numId w:val="19"/>
        </w:numPr>
      </w:pPr>
      <w:r>
        <w:t> 11.  rheoli gwastraff </w:t>
      </w:r>
    </w:p>
    <w:p>
      <w:pPr>
        <w:numPr>
          <w:ilvl w:val="0"/>
          <w:numId w:val="19"/>
        </w:numPr>
      </w:pPr>
      <w:r>
        <w:t>
</w:t>
      </w:r>
    </w:p>
    <w:p>
      <w:pPr>
        <w:numPr>
          <w:ilvl w:val="0"/>
          <w:numId w:val="19"/>
        </w:numPr>
      </w:pPr>
      <w:r>
        <w:t> 12.  ymarfer wedi ei seilio ar dystiolaeth </w:t>
      </w:r>
    </w:p>
    <w:p>
      <w:pPr>
        <w:numPr>
          <w:ilvl w:val="0"/>
          <w:numId w:val="19"/>
        </w:numPr>
      </w:pPr>
      <w:r>
        <w:t>
</w:t>
      </w:r>
    </w:p>
    <w:p>
      <w:pPr>
        <w:numPr>
          <w:ilvl w:val="0"/>
          <w:numId w:val="19"/>
        </w:numPr>
      </w:pPr>
      <w:r>
        <w:t> 13.  ymarfer adfyfyriol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Offer a Chyfarpar</w:t>
      </w:r>
    </w:p>
    <w:p>
      <w:pPr>
        <w:numPr>
          <w:ilvl w:val="0"/>
          <w:numId w:val="20"/>
        </w:numPr>
      </w:pPr>
      <w:r>
        <w:t>Sisyrnau</w:t>
      </w:r>
    </w:p>
    <w:p>
      <w:pPr>
        <w:numPr>
          <w:ilvl w:val="0"/>
          <w:numId w:val="20"/>
        </w:numPr>
      </w:pPr>
      <w:r>
        <w:t>cliperi</w:t>
      </w:r>
    </w:p>
    <w:p>
      <w:pPr>
        <w:numPr>
          <w:ilvl w:val="0"/>
          <w:numId w:val="20"/>
        </w:numPr>
      </w:pPr>
      <w:r>
        <w:t>trimwyr</w:t>
      </w:r>
    </w:p>
    <w:p>
      <w:pPr>
        <w:numPr>
          <w:ilvl w:val="0"/>
          <w:numId w:val="20"/>
        </w:numPr>
      </w:pPr>
      <w:r>
        <w:t>ffoeliau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Cynnyrch seboni</w:t>
      </w:r>
    </w:p>
    <w:p>
      <w:pPr>
        <w:numPr>
          <w:ilvl w:val="0"/>
          <w:numId w:val="21"/>
        </w:numPr>
      </w:pPr>
      <w:r>
        <w:t>hufen</w:t>
      </w:r>
    </w:p>
    <w:p>
      <w:pPr>
        <w:numPr>
          <w:ilvl w:val="0"/>
          <w:numId w:val="21"/>
        </w:numPr>
      </w:pPr>
      <w:r>
        <w:t>gel </w:t>
      </w:r>
    </w:p>
    <w:p>
      <w:pPr>
        <w:numPr>
          <w:ilvl w:val="0"/>
          <w:numId w:val="21"/>
        </w:numPr>
      </w:pPr>
      <w:r>
        <w:t>
</w:t>
      </w:r>
    </w:p>
    <w:p>
      <w:pPr>
        <w:numPr>
          <w:ilvl w:val="0"/>
          <w:numId w:val="21"/>
        </w:numPr>
      </w:pPr>
      <w:r>
        <w:t> 3. olew</w:t>
      </w:r>
    </w:p>
    <w:p>
      <w:pPr>
        <w:numPr>
          <w:ilvl w:val="0"/>
          <w:numId w:val="21"/>
        </w:numPr>
      </w:pPr>
      <w:r>
        <w:t>sebon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Techegau torri blew'r wyneb</w:t>
      </w:r>
    </w:p>
    <w:p>
      <w:pPr/>
      <w:r>
        <w:rPr>
          <w:lang w:val="en-GB"/>
        </w:rPr>
        <w:br/>
      </w:r>
    </w:p>
    <w:p>
      <w:pPr>
        <w:numPr>
          <w:ilvl w:val="0"/>
          <w:numId w:val="22"/>
        </w:numPr>
      </w:pPr>
      <w:r>
        <w:t>llaw rhydd</w:t>
      </w:r>
    </w:p>
    <w:p>
      <w:pPr>
        <w:numPr>
          <w:ilvl w:val="0"/>
          <w:numId w:val="22"/>
        </w:numPr>
      </w:pPr>
      <w:r>
        <w:t>siswrn dros y crib</w:t>
      </w:r>
    </w:p>
    <w:p>
      <w:pPr>
        <w:numPr>
          <w:ilvl w:val="0"/>
          <w:numId w:val="22"/>
        </w:numPr>
      </w:pPr>
      <w:r>
        <w:t>cliper dros y crib</w:t>
      </w:r>
    </w:p>
    <w:p>
      <w:pPr>
        <w:numPr>
          <w:ilvl w:val="0"/>
          <w:numId w:val="22"/>
        </w:numPr>
      </w:pPr>
      <w:r>
        <w:t>cliper gydag atodiad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</w:t>
      </w:r>
    </w:p>
    <w:p>
      <w:pPr>
        <w:numPr>
          <w:ilvl w:val="0"/>
          <w:numId w:val="23"/>
        </w:numPr>
      </w:pPr>
      <w:r>
        <w:t>hawliau cyfreithiol a chyfrifoldebau yr unigolyn a'r ymarferydd</w:t>
      </w:r>
    </w:p>
    <w:p>
      <w:pPr>
        <w:numPr>
          <w:ilvl w:val="0"/>
          <w:numId w:val="23"/>
        </w:numPr>
      </w:pPr>
      <w:r>
        <w:t>cyfarwyddiadau a gofal cyn ac ar ôl y gwasanaeth</w:t>
      </w:r>
    </w:p>
    <w:p>
      <w:pPr>
        <w:numPr>
          <w:ilvl w:val="0"/>
          <w:numId w:val="23"/>
        </w:numPr>
      </w:pPr>
      <w:r>
        <w:t>cyfyngiadau a pheryglon cysylltiedig</w:t>
      </w:r>
    </w:p>
    <w:p>
      <w:pPr>
        <w:numPr>
          <w:ilvl w:val="0"/>
          <w:numId w:val="23"/>
        </w:numPr>
      </w:pPr>
      <w:r>
        <w:t>gweithdrefnau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Anatomeg and ffisioleg</w:t>
      </w:r>
    </w:p>
    <w:p>
      <w:pPr>
        <w:numPr>
          <w:ilvl w:val="0"/>
          <w:numId w:val="24"/>
        </w:numPr>
      </w:pPr>
      <w:r>
        <w:t>strwythur a swyddogaeth y blew a'u tŵf</w:t>
      </w:r>
    </w:p>
    <w:p>
      <w:pPr>
        <w:numPr>
          <w:ilvl w:val="0"/>
          <w:numId w:val="24"/>
        </w:numPr>
      </w:pPr>
      <w:r>
        <w:t>strwythur a swyddogaeth y croen</w:t>
      </w:r>
    </w:p>
    <w:p>
      <w:pPr>
        <w:numPr>
          <w:ilvl w:val="0"/>
          <w:numId w:val="24"/>
        </w:numPr>
      </w:pPr>
      <w:r>
        <w:t>strwythur anatomegol sylfaenol y pen, y gwddf a'r ysgwyddau</w:t>
      </w:r>
    </w:p>
    <w:p>
      <w:pPr>
        <w:numPr>
          <w:ilvl w:val="0"/>
          <w:numId w:val="24"/>
        </w:numPr>
      </w:pPr>
      <w:r>
        <w:t>gwrtharwyddion cymharol a llwyr a phatholegau cysylltiedig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*                                     </w:t>
      </w:r>
    </w:p>
    <w:p>
      <w:pPr/>
    </w:p>
    <w:p>
      <w:pPr/>
      <w:r>
        <w:rPr>
          <w:lang w:val="en-GB"/>
        </w:rPr>
        <w:t>*Gwrtharwydd llwyr</w:t>
      </w:r>
    </w:p>
    <w:p>
      <w:pPr/>
      <w:r>
        <w:rPr>
          <w:lang w:val="en-GB"/>
        </w:rPr>
        <w:t>Mae gwrtharwydd llwyr yn gyflwr sy'n rhwystro'r gwasanaeth rhag cael ei gyflawni ac a all fod angen cael ei gyfeirio.</w:t>
      </w:r>
    </w:p>
    <w:p>
      <w:pPr/>
      <w:r>
        <w:rPr>
          <w:lang w:val="en-GB"/>
        </w:rPr>
        <w:t>Adwaith niweidiol</w:t>
      </w:r>
    </w:p>
    <w:p>
      <w:pPr/>
      <w:r>
        <w:rPr>
          <w:lang w:val="en-GB"/>
        </w:rPr>
        <w:t>Adwaith niweidiol yw adwaith 'annisgwyl' neu ganlyniad yn dilyn</w:t>
      </w:r>
    </w:p>
    <w:p>
      <w:pPr/>
      <w:r>
        <w:rPr>
          <w:lang w:val="en-GB"/>
        </w:rPr>
        <w:t>gwasanaeth e.e. llewygu</w:t>
      </w:r>
    </w:p>
    <w:p>
      <w:pPr/>
      <w:r>
        <w:rPr>
          <w:lang w:val="en-GB"/>
        </w:rPr>
        <w:t>Gwrth weithred</w:t>
      </w:r>
    </w:p>
    <w:p>
      <w:pPr/>
      <w:r>
        <w:rPr>
          <w:lang w:val="en-GB"/>
        </w:rPr>
        <w:t>Gwrthweithred yw adwaith neu ganlyniad 'disgwyliedig' yn dilyn gwasanaeth, e.e. erythema</w:t>
      </w:r>
    </w:p>
    <w:p>
      <w:pPr/>
      <w:r>
        <w:rPr>
          <w:lang w:val="en-GB"/>
        </w:rPr>
        <w:t>Ymarfer wedi ei seilio ar dystiolaeth</w:t>
      </w:r>
    </w:p>
    <w:p>
      <w:pPr/>
      <w:r>
        <w:rPr>
          <w:lang w:val="en-GB"/>
        </w:rPr>
        <w:t>Mae ymarfer wedi ei seilio ar dystiolaeth yn seiliedig ar y dystiolaeth</w:t>
      </w:r>
    </w:p>
    <w:p>
      <w:pPr/>
      <w:r>
        <w:rPr>
          <w:lang w:val="en-GB"/>
        </w:rPr>
        <w:t>orau cyfredol, dilys a pherthnasol sydd ar gael.</w:t>
      </w:r>
    </w:p>
    <w:p>
      <w:pPr/>
      <w:r>
        <w:rPr>
          <w:lang w:val="en-GB"/>
        </w:rPr>
        <w:t>Cymorth Cyntaf</w:t>
      </w:r>
    </w:p>
    <w:p>
      <w:pPr/>
      <w:r>
        <w:rPr>
          <w:lang w:val="en-GB"/>
        </w:rPr>
        <w:t>Gall cymorth cyntaf gyfeirio at gymwysterau cymorth cyntaf yn y gwaith neu ei gyffelyb neu ymwybyddiaeth o gymorth cyntaf iechyd meddyliol.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Dosbarthiad cyrls blew</w:t>
      </w:r>
    </w:p>
    <w:p>
      <w:pPr/>
      <w:r>
        <w:rPr>
          <w:lang w:val="en-GB"/>
        </w:rPr>
        <w:t>Gellir cyfeirio at ddosbarthiad cyrls gwallt fel Math 1 – 4.</w:t>
      </w:r>
    </w:p>
    <w:p>
      <w:pPr/>
      <w:r>
        <w:rPr>
          <w:lang w:val="en-GB"/>
        </w:rPr>
        <w:t>Protocol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Protocol yw gweithdrefn safonol er mwyn sicrhau arfer gorau a </w:t>
      </w:r>
    </w:p>
    <w:p>
      <w:pPr/>
      <w:r>
        <w:rPr>
          <w:lang w:val="en-GB"/>
        </w:rPr>
        <w:t>chydymffurfiad pan yn darparu gwasanaethau h.y. dilyn cyfarwyddiadau’r </w:t>
      </w:r>
    </w:p>
    <w:p>
      <w:pPr/>
      <w:r>
        <w:rPr>
          <w:lang w:val="en-GB"/>
        </w:rPr>
        <w:t>gwneuthurwr.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Gwrthawrydd cymharol</w:t>
      </w:r>
    </w:p>
    <w:p>
      <w:pPr/>
      <w:r>
        <w:rPr>
          <w:lang w:val="en-GB"/>
        </w:rPr>
        <w:t>Gwrtharwydd cymharol yw cyflwr sy'n gofyn am asesiad o addasrwydd ar gyfer y gwasanaeth a/neu os oes angen addasiadau.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SKAHDBRBNST1, SKAHDBRBNS1, SKAHDBR1, SKABBR2, SKABR2, SKABR3, SKABR4, SKAHDBR2, SKAHDBR3, SKAHDBR4, SKAHDBR5, SKAHDBR6, SKAHDBR7, SKAHDBR8, SKAHDBR9, SKAHDBR10,SKAHDBR11, SKAHDBR12, SKAHDBR13, SKAHDBR14, SKAHDBR15, SKAHDB16, SKAHDB19, SKAHDB20, SKAHDB21, SKABR5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SKACB3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barbro, torri blew’r wyneb, trimio blew’r wyneb, mwstas a barf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696C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D807F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E790C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2B8D4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DEB56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673977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5E371A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66B29A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9D2299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83A62C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621D5E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5EA56D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D09C59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6D21B8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68466F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0C4AB3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1D02C0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E5248F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F9BCA5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>
    <w:nsid w:val="554834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>
    <w:nsid w:val="2F3C93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>
    <w:nsid w:val="673686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2">
    <w:nsid w:val="3290F4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>
    <w:nsid w:val="35CD33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20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22"/>
    <w:lvlOverride w:ilvl="0">
      <w:startOverride w:val="1"/>
    </w:lvlOverride>
  </w:num>
  <w:num w:numId="24">
    <w:abstractNumId w:val="2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c0d3ad88b94786" /><Relationship Type="http://schemas.openxmlformats.org/officeDocument/2006/relationships/numbering" Target="/word/numbering.xml" Id="R7ffbe20656684073" /><Relationship Type="http://schemas.openxmlformats.org/officeDocument/2006/relationships/settings" Target="/word/settings.xml" Id="Re2530f8613c24fc3" /><Relationship Type="http://schemas.openxmlformats.org/officeDocument/2006/relationships/image" Target="/word/media/2c8f6705-0186-431f-b323-969f39e6cf26.png" Id="R4538cc7eb7f9437d" /></Relationships>
</file>