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24a41e920b4cc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SKAPW99</w:t>
            </w:r>
            <w:r>
              <w:rPr>
                <w:b/>
              </w:rPr>
              <w:br/>
            </w:r>
            <w:r>
              <w:rPr>
                <w:b/>
              </w:rPr>
              <w:t>Rheoli a gwella perthnasoedd mewnol ac allanol sy’n ymwneud yn benodol â gwaith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351de706b6c46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rheoli perthnasoedd sy’n ymwneud yn benodol â gwaith chwarae; gan gynnwys perthnasoedd gyda phlant, pobl ifanc, gofalwyr a chydweithwyr. Mae’r safon hefyd yn cynnwys perthnasoedd gyda sefydliadau, asiantaethau ac unigolion sy’n gysylltiedig â gwaith chwarae er mwyn i chi gydweithio a hyrwyddo gwaith chwarae a’i werth i’r gymuned.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gweithio gydag eraill i sefydlu a chynnal perthnasoedd</w:t>
      </w:r>
    </w:p>
    <w:p>
      <w:pPr>
        <w:numPr>
          <w:ilvl w:val="0"/>
          <w:numId w:val="1"/>
        </w:numPr>
      </w:pPr>
      <w:r>
        <w:t>arwain a chefnogi gwaith staff yn y lleoliad gwaith chwarae</w:t>
      </w:r>
    </w:p>
    <w:p>
      <w:pPr>
        <w:numPr>
          <w:ilvl w:val="0"/>
          <w:numId w:val="1"/>
        </w:numPr>
      </w:pPr>
      <w:r>
        <w:t>cydweithio gyda sefydliadau, asiantaethau ac unigolion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unigolyn sy’n gweithio ym maes gwaith chwarae, ac sy’n rheoli amryw o safleoedd traws-sector; unigolyn sy’n gweithio mewn rôl sy’n cynnwys rheoli nifer o leoliadau gwaith chwarae sydd â’r nod pennaf o ddarparu cyfleoedd i blant a phobl ifanc  chwarae fel maen nhw’n dewis ac yn dymuno ei wneud. Byddant yn gyfrifol am redeg y lleoliadau gwaith chwarae hyn, ac yn gyfrifol am staff niferus a’u lles.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fyfyrio.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Gweithio gydag eraill i sefydlu a chynnal perthnasoedd</w:t>
      </w:r>
    </w:p>
    <w:p>
      <w:pPr>
        <w:numPr>
          <w:ilvl w:val="0"/>
          <w:numId w:val="2"/>
        </w:numPr>
      </w:pPr>
      <w:r>
        <w:t>sefydlu a chynnal perthnasoedd gydag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a staff</w:t>
      </w:r>
    </w:p>
    <w:p>
      <w:pPr>
        <w:numPr>
          <w:ilvl w:val="0"/>
          <w:numId w:val="2"/>
        </w:numPr>
      </w:pPr>
      <w:r>
        <w:t>cyfathrebu’n effeithiol gydag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a staff</w:t>
      </w:r>
    </w:p>
    <w:p>
      <w:pPr>
        <w:numPr>
          <w:ilvl w:val="0"/>
          <w:numId w:val="2"/>
        </w:numPr>
      </w:pPr>
      <w:r>
        <w:t>ymateb i gwestiynau, syniadau ac awgrymiadau</w:t>
      </w:r>
    </w:p>
    <w:p>
      <w:pPr>
        <w:numPr>
          <w:ilvl w:val="0"/>
          <w:numId w:val="2"/>
        </w:numPr>
      </w:pPr>
      <w:r>
        <w:t>rhannu a hyrwyddo </w:t>
      </w:r>
    </w:p>
    <w:p>
      <w:pPr>
        <w:numPr>
          <w:ilvl w:val="0"/>
          <w:numId w:val="2"/>
        </w:numPr>
      </w:pPr>
      <w:r>
        <w:t>gwybodaeth</w:t>
      </w:r>
    </w:p>
    <w:p>
      <w:pPr>
        <w:numPr>
          <w:ilvl w:val="0"/>
          <w:numId w:val="2"/>
        </w:numPr>
      </w:pPr>
      <w:r>
        <w:t> yn y gymuned ehangach, yn unol â pholisïau a gweithdrefnau eich sefydliad</w:t>
      </w:r>
    </w:p>
    <w:p>
      <w:pPr>
        <w:numPr>
          <w:ilvl w:val="0"/>
          <w:numId w:val="2"/>
        </w:numPr>
      </w:pPr>
      <w:r>
        <w:t>rheoli materion sy’n codi, anghytundeb neu gwynion gan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yn unol â pholisïau a gweithdrefnau eich sefydliad</w:t>
      </w:r>
    </w:p>
    <w:p>
      <w:pPr>
        <w:numPr>
          <w:ilvl w:val="0"/>
          <w:numId w:val="2"/>
        </w:numPr>
      </w:pPr>
      <w:r>
        <w:t>darparu cyngor a chanllawiau ar wasanaethau, asiantaethau neu weithwyr proffesiynol ategol a allai fod yn ddefnyddiol i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, yn unol â pholisïau a gweithdrefnau eich sefydliad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Arwain a chefnogi gwaith staff yn y lleoliad gwaith chwarae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*7. monitro’r gwaith o gadw a datblygu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darparu *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er mwyn galluogi staff i gefnogi anghenion plant a phobl ifanc, yn unol â pholisïau a gweithdrefnau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rheoli rolau, cyfrifoldebau, buddiannau a phryderon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ymgynghori â staff ynghylch penderfyniadau a gweithgareddau ac ystyried eu </w:t>
      </w:r>
    </w:p>
    <w:p>
      <w:pPr/>
      <w:r>
        <w:rPr>
          <w:lang w:val="en-GB"/>
        </w:rPr>
        <w:t>safbwyntiau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hwyluso cytundebau a wnaed gyda staff a rhoi gwybod iddyn nhw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rheoli unrhyw wrthdaro o ran buddiannau ac anghytuno ymhlith staff, yn unol â pholisïau a gweithdrefnau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rheoli a chymryd rhan mewn ymarfer adfyfyriol gydag staff</w:t>
      </w:r>
    </w:p>
    <w:p>
      <w:pPr/>
      <w:r>
        <w:rPr>
          <w:lang w:val="en-GB"/>
        </w:rPr>
        <w:t>Cydweithio gyda sefydliadau, asiantaethau ac unigolion eraill</w:t>
      </w:r>
    </w:p>
    <w:p>
      <w:pPr>
        <w:numPr>
          <w:ilvl w:val="0"/>
          <w:numId w:val="3"/>
        </w:numPr>
      </w:pPr>
      <w:r>
        <w:t>meithrin cysylltiadau gyda </w:t>
      </w:r>
    </w:p>
    <w:p>
      <w:pPr>
        <w:numPr>
          <w:ilvl w:val="0"/>
          <w:numId w:val="3"/>
        </w:numPr>
      </w:pPr>
      <w:r>
        <w:t>sefydliadau</w:t>
      </w:r>
    </w:p>
    <w:p>
      <w:pPr>
        <w:numPr>
          <w:ilvl w:val="0"/>
          <w:numId w:val="3"/>
        </w:numPr>
      </w:pPr>
      <w:r>
        <w:t>, </w:t>
      </w:r>
    </w:p>
    <w:p>
      <w:pPr>
        <w:numPr>
          <w:ilvl w:val="0"/>
          <w:numId w:val="3"/>
        </w:numPr>
      </w:pPr>
      <w:r>
        <w:t>asiantaethau ac unigolion</w:t>
      </w:r>
    </w:p>
    <w:p>
      <w:pPr>
        <w:numPr>
          <w:ilvl w:val="0"/>
          <w:numId w:val="3"/>
        </w:numPr>
      </w:pPr>
      <w:r>
        <w:t> y byddech yn gallu cydweithio gyda nhw</w:t>
      </w:r>
    </w:p>
    <w:p>
      <w:pPr>
        <w:numPr>
          <w:ilvl w:val="0"/>
          <w:numId w:val="3"/>
        </w:numPr>
      </w:pPr>
      <w:r>
        <w:t>ymateb i ymholiadau gan </w:t>
      </w:r>
    </w:p>
    <w:p>
      <w:pPr>
        <w:numPr>
          <w:ilvl w:val="0"/>
          <w:numId w:val="3"/>
        </w:numPr>
      </w:pPr>
      <w:r>
        <w:t>sefydliadau</w:t>
      </w:r>
    </w:p>
    <w:p>
      <w:pPr>
        <w:numPr>
          <w:ilvl w:val="0"/>
          <w:numId w:val="3"/>
        </w:numPr>
      </w:pPr>
      <w:r>
        <w:t>, </w:t>
      </w:r>
    </w:p>
    <w:p>
      <w:pPr>
        <w:numPr>
          <w:ilvl w:val="0"/>
          <w:numId w:val="3"/>
        </w:numPr>
      </w:pPr>
      <w:r>
        <w:t>asiantaethau ac unigolion</w:t>
      </w:r>
    </w:p>
    <w:p>
      <w:pPr>
        <w:numPr>
          <w:ilvl w:val="0"/>
          <w:numId w:val="3"/>
        </w:numPr>
      </w:pPr>
      <w:r>
        <w:t> eraill yn unol â pholisïau a gweithdrefnau eich sefydliad</w:t>
      </w:r>
    </w:p>
    <w:p>
      <w:pPr>
        <w:numPr>
          <w:ilvl w:val="0"/>
          <w:numId w:val="3"/>
        </w:numPr>
      </w:pPr>
      <w:r>
        <w:t>cyfnewid </w:t>
      </w:r>
    </w:p>
    <w:p>
      <w:pPr>
        <w:numPr>
          <w:ilvl w:val="0"/>
          <w:numId w:val="3"/>
        </w:numPr>
      </w:pPr>
      <w:r>
        <w:t>gwybodaeth</w:t>
      </w:r>
    </w:p>
    <w:p>
      <w:pPr>
        <w:numPr>
          <w:ilvl w:val="0"/>
          <w:numId w:val="3"/>
        </w:numPr>
      </w:pPr>
      <w:r>
        <w:t> berthnasol mewn cytundeb gyda’r </w:t>
      </w:r>
    </w:p>
    <w:p>
      <w:pPr>
        <w:numPr>
          <w:ilvl w:val="0"/>
          <w:numId w:val="3"/>
        </w:numPr>
      </w:pPr>
      <w:r>
        <w:t>sefydliadau</w:t>
      </w:r>
    </w:p>
    <w:p>
      <w:pPr>
        <w:numPr>
          <w:ilvl w:val="0"/>
          <w:numId w:val="3"/>
        </w:numPr>
      </w:pPr>
      <w:r>
        <w:t>, </w:t>
      </w:r>
    </w:p>
    <w:p>
      <w:pPr>
        <w:numPr>
          <w:ilvl w:val="0"/>
          <w:numId w:val="3"/>
        </w:numPr>
      </w:pPr>
      <w:r>
        <w:t>asiantaethau ac unigolion</w:t>
      </w:r>
    </w:p>
    <w:p>
      <w:pPr>
        <w:numPr>
          <w:ilvl w:val="0"/>
          <w:numId w:val="3"/>
        </w:numPr>
      </w:pPr>
      <w:r>
        <w:t> eraill</w:t>
      </w:r>
    </w:p>
    <w:p>
      <w:pPr>
        <w:numPr>
          <w:ilvl w:val="0"/>
          <w:numId w:val="3"/>
        </w:numPr>
      </w:pPr>
      <w:r>
        <w:t>cyfathrebu</w:t>
      </w:r>
    </w:p>
    <w:p>
      <w:pPr>
        <w:numPr>
          <w:ilvl w:val="0"/>
          <w:numId w:val="3"/>
        </w:numPr>
      </w:pPr>
      <w:r>
        <w:t> pwrpas, gwerthoedd a dulliau eich maes gwaith gyda </w:t>
      </w:r>
    </w:p>
    <w:p>
      <w:pPr>
        <w:numPr>
          <w:ilvl w:val="0"/>
          <w:numId w:val="3"/>
        </w:numPr>
      </w:pPr>
      <w:r>
        <w:t>sefydliadau</w:t>
      </w:r>
    </w:p>
    <w:p>
      <w:pPr>
        <w:numPr>
          <w:ilvl w:val="0"/>
          <w:numId w:val="3"/>
        </w:numPr>
      </w:pPr>
      <w:r>
        <w:t>, </w:t>
      </w:r>
    </w:p>
    <w:p>
      <w:pPr>
        <w:numPr>
          <w:ilvl w:val="0"/>
          <w:numId w:val="3"/>
        </w:numPr>
      </w:pPr>
      <w:r>
        <w:t>asiantaethau ac unigolion</w:t>
      </w:r>
    </w:p>
    <w:p>
      <w:pPr>
        <w:numPr>
          <w:ilvl w:val="0"/>
          <w:numId w:val="3"/>
        </w:numPr>
      </w:pPr>
      <w:r>
        <w:t> eraill a’r gymuned yn ehangach</w:t>
      </w:r>
    </w:p>
    <w:p>
      <w:pPr>
        <w:numPr>
          <w:ilvl w:val="0"/>
          <w:numId w:val="3"/>
        </w:numPr>
      </w:pPr>
      <w:r>
        <w:t>cyfathrebu gwybodaeth</w:t>
      </w:r>
    </w:p>
    <w:p>
      <w:pPr>
        <w:numPr>
          <w:ilvl w:val="0"/>
          <w:numId w:val="3"/>
        </w:numPr>
      </w:pPr>
      <w:r>
        <w:t> mewn iaith ac arddull sy’n addas i’r </w:t>
      </w:r>
    </w:p>
    <w:p>
      <w:pPr>
        <w:numPr>
          <w:ilvl w:val="0"/>
          <w:numId w:val="3"/>
        </w:numPr>
      </w:pPr>
      <w:r>
        <w:t>sefydliadau</w:t>
      </w:r>
    </w:p>
    <w:p>
      <w:pPr>
        <w:numPr>
          <w:ilvl w:val="0"/>
          <w:numId w:val="3"/>
        </w:numPr>
      </w:pPr>
      <w:r>
        <w:t>, </w:t>
      </w:r>
    </w:p>
    <w:p>
      <w:pPr>
        <w:numPr>
          <w:ilvl w:val="0"/>
          <w:numId w:val="3"/>
        </w:numPr>
      </w:pPr>
      <w:r>
        <w:t>asiantaethau ac unigolion</w:t>
      </w:r>
    </w:p>
    <w:p>
      <w:pPr>
        <w:numPr>
          <w:ilvl w:val="0"/>
          <w:numId w:val="3"/>
        </w:numPr>
      </w:pPr>
      <w:r>
        <w:t> sy’n gysylltiedig</w:t>
      </w:r>
    </w:p>
    <w:p>
      <w:pPr>
        <w:numPr>
          <w:ilvl w:val="0"/>
          <w:numId w:val="3"/>
        </w:numPr>
      </w:pPr>
      <w:r>
        <w:t>ymchwilio i gyfleoedd ariannu posib o ffynonellau allanol ar gyfer </w:t>
      </w:r>
    </w:p>
    <w:p>
      <w:pPr>
        <w:numPr>
          <w:ilvl w:val="0"/>
          <w:numId w:val="3"/>
        </w:numPr>
      </w:pPr>
      <w:r>
        <w:t>prosiect</w:t>
      </w:r>
    </w:p>
    <w:p>
      <w:pPr>
        <w:numPr>
          <w:ilvl w:val="0"/>
          <w:numId w:val="3"/>
        </w:numPr>
      </w:pPr>
      <w:r>
        <w:t> gwaith ar y cyd</w:t>
      </w:r>
    </w:p>
    <w:p>
      <w:pPr>
        <w:numPr>
          <w:ilvl w:val="0"/>
          <w:numId w:val="3"/>
        </w:numPr>
      </w:pPr>
      <w:r>
        <w:t>gwerthuso canfyddiadau’r ymchwil a nodi canlyniadau</w:t>
      </w:r>
    </w:p>
    <w:p>
      <w:pPr>
        <w:numPr>
          <w:ilvl w:val="0"/>
          <w:numId w:val="3"/>
        </w:numPr>
      </w:pPr>
      <w:r>
        <w:t>cytuno ar </w:t>
      </w:r>
    </w:p>
    <w:p>
      <w:pPr>
        <w:numPr>
          <w:ilvl w:val="0"/>
          <w:numId w:val="3"/>
        </w:numPr>
      </w:pPr>
      <w:r>
        <w:t>baramedrau</w:t>
      </w:r>
    </w:p>
    <w:p>
      <w:pPr>
        <w:numPr>
          <w:ilvl w:val="0"/>
          <w:numId w:val="3"/>
        </w:numPr>
      </w:pPr>
      <w:r>
        <w:t> ar gyfer cydweithio gyda </w:t>
      </w:r>
    </w:p>
    <w:p>
      <w:pPr>
        <w:numPr>
          <w:ilvl w:val="0"/>
          <w:numId w:val="3"/>
        </w:numPr>
      </w:pPr>
      <w:r>
        <w:t>sefydliadau</w:t>
      </w:r>
    </w:p>
    <w:p>
      <w:pPr>
        <w:numPr>
          <w:ilvl w:val="0"/>
          <w:numId w:val="3"/>
        </w:numPr>
      </w:pPr>
      <w:r>
        <w:t>, </w:t>
      </w:r>
    </w:p>
    <w:p>
      <w:pPr>
        <w:numPr>
          <w:ilvl w:val="0"/>
          <w:numId w:val="3"/>
        </w:numPr>
      </w:pPr>
      <w:r>
        <w:t>asiantaethau ac unigolion</w:t>
      </w:r>
    </w:p>
    <w:p>
      <w:pPr>
        <w:numPr>
          <w:ilvl w:val="0"/>
          <w:numId w:val="3"/>
        </w:numPr>
      </w:pPr>
      <w:r>
        <w:t> eraill</w:t>
      </w:r>
    </w:p>
    <w:p>
      <w:pPr>
        <w:numPr>
          <w:ilvl w:val="0"/>
          <w:numId w:val="3"/>
        </w:numPr>
      </w:pPr>
      <w:r>
        <w:t>cytuno ar amserlen ar gyfer cydweithio gyda </w:t>
      </w:r>
    </w:p>
    <w:p>
      <w:pPr>
        <w:numPr>
          <w:ilvl w:val="0"/>
          <w:numId w:val="3"/>
        </w:numPr>
      </w:pPr>
      <w:r>
        <w:t>sefydliadau</w:t>
      </w:r>
    </w:p>
    <w:p>
      <w:pPr>
        <w:numPr>
          <w:ilvl w:val="0"/>
          <w:numId w:val="3"/>
        </w:numPr>
      </w:pPr>
      <w:r>
        <w:t>, </w:t>
      </w:r>
    </w:p>
    <w:p>
      <w:pPr>
        <w:numPr>
          <w:ilvl w:val="0"/>
          <w:numId w:val="3"/>
        </w:numPr>
      </w:pPr>
      <w:r>
        <w:t>asiantaethau ac unigolion</w:t>
      </w:r>
    </w:p>
    <w:p>
      <w:pPr>
        <w:numPr>
          <w:ilvl w:val="0"/>
          <w:numId w:val="3"/>
        </w:numPr>
      </w:pPr>
      <w:r>
        <w:t> eraill</w:t>
      </w:r>
    </w:p>
    <w:p>
      <w:pPr>
        <w:numPr>
          <w:ilvl w:val="0"/>
          <w:numId w:val="3"/>
        </w:numPr>
      </w:pPr>
      <w:r>
        <w:t>cytuno ar gyfrifoldebau sy’n ddichonadwy ac sy’n gyson â pholisïau a gweithdrefnau eich sefydliad</w:t>
      </w:r>
    </w:p>
    <w:p>
      <w:pPr>
        <w:numPr>
          <w:ilvl w:val="0"/>
          <w:numId w:val="3"/>
        </w:numPr>
      </w:pPr>
      <w:r>
        <w:t>cytuno sut y byddwch yn monitro ac yn adolygu effeithiolrwydd yr amserlen ar gyfer cydweithio gyda </w:t>
      </w:r>
    </w:p>
    <w:p>
      <w:pPr>
        <w:numPr>
          <w:ilvl w:val="0"/>
          <w:numId w:val="3"/>
        </w:numPr>
      </w:pPr>
      <w:r>
        <w:t>sefydliadau</w:t>
      </w:r>
    </w:p>
    <w:p>
      <w:pPr>
        <w:numPr>
          <w:ilvl w:val="0"/>
          <w:numId w:val="3"/>
        </w:numPr>
      </w:pPr>
      <w:r>
        <w:t>, </w:t>
      </w:r>
    </w:p>
    <w:p>
      <w:pPr>
        <w:numPr>
          <w:ilvl w:val="0"/>
          <w:numId w:val="3"/>
        </w:numPr>
      </w:pPr>
      <w:r>
        <w:t>asiantaethau ac unigolion</w:t>
      </w:r>
    </w:p>
    <w:p>
      <w:pPr>
        <w:numPr>
          <w:ilvl w:val="0"/>
          <w:numId w:val="3"/>
        </w:numPr>
      </w:pPr>
      <w:r>
        <w:t> eraill</w:t>
      </w:r>
    </w:p>
    <w:p>
      <w:pPr>
        <w:numPr>
          <w:ilvl w:val="0"/>
          <w:numId w:val="3"/>
        </w:numPr>
      </w:pPr>
      <w:r>
        <w:t>cynnal perthnasoedd gwaith effeithiol gyda </w:t>
      </w:r>
    </w:p>
    <w:p>
      <w:pPr>
        <w:numPr>
          <w:ilvl w:val="0"/>
          <w:numId w:val="3"/>
        </w:numPr>
      </w:pPr>
      <w:r>
        <w:t>sefydliadau</w:t>
      </w:r>
    </w:p>
    <w:p>
      <w:pPr>
        <w:numPr>
          <w:ilvl w:val="0"/>
          <w:numId w:val="3"/>
        </w:numPr>
      </w:pPr>
      <w:r>
        <w:t>, </w:t>
      </w:r>
    </w:p>
    <w:p>
      <w:pPr>
        <w:numPr>
          <w:ilvl w:val="0"/>
          <w:numId w:val="3"/>
        </w:numPr>
      </w:pPr>
      <w:r>
        <w:t>asiantaethau ac unigolion</w:t>
      </w:r>
    </w:p>
    <w:p>
      <w:pPr>
        <w:numPr>
          <w:ilvl w:val="0"/>
          <w:numId w:val="3"/>
        </w:numPr>
      </w:pPr>
      <w:r>
        <w:t> eraill wrth gydweithio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Gweithio gydag eraill i sefydlu a chynnal perthnasoedd</w:t>
      </w:r>
    </w:p>
    <w:p>
      <w:pPr>
        <w:numPr>
          <w:ilvl w:val="0"/>
          <w:numId w:val="4"/>
        </w:numPr>
      </w:pPr>
      <w:r>
        <w:t>yr Egwyddorion Gwaith Chwarae sy’n rhan o fframwaith proffesiynol a moesegol gwaith chwarae a sut mae modd cymhwyso pob un o’r  egwyddorion i’ch gwaith chi.</w:t>
      </w:r>
    </w:p>
    <w:p>
      <w:pPr>
        <w:numPr>
          <w:ilvl w:val="0"/>
          <w:numId w:val="4"/>
        </w:numPr>
      </w:pPr>
      <w:r>
        <w:t>sut i feithrin a chynnal perthynas waith gydag </w:t>
      </w:r>
    </w:p>
    <w:p>
      <w:pPr>
        <w:numPr>
          <w:ilvl w:val="0"/>
          <w:numId w:val="4"/>
        </w:numPr>
      </w:pPr>
      <w:r>
        <w:t>eraill</w:t>
      </w:r>
    </w:p>
    <w:p>
      <w:pPr>
        <w:numPr>
          <w:ilvl w:val="0"/>
          <w:numId w:val="4"/>
        </w:numPr>
      </w:pPr>
      <w:r>
        <w:t>pwysigrwydd cyfathrebu’n effeithiol</w:t>
      </w:r>
    </w:p>
    <w:p>
      <w:pPr>
        <w:numPr>
          <w:ilvl w:val="0"/>
          <w:numId w:val="4"/>
        </w:numPr>
      </w:pPr>
      <w:r>
        <w:t>sut i hwyluso dealltwriaeth pobl o nodweddion unigryw, amrywiaeth a gwahaniaethau</w:t>
      </w:r>
    </w:p>
    <w:p>
      <w:pPr>
        <w:numPr>
          <w:ilvl w:val="0"/>
          <w:numId w:val="4"/>
        </w:numPr>
      </w:pPr>
      <w:r>
        <w:t>sut i hwyluso dealltwriaeth pobl o deimladau a safbwyntiau pobl eraill</w:t>
      </w:r>
    </w:p>
    <w:p>
      <w:pPr>
        <w:numPr>
          <w:ilvl w:val="0"/>
          <w:numId w:val="4"/>
        </w:numPr>
      </w:pPr>
      <w:r>
        <w:t>pwysigrwydd ymateb i gwestiynau, syniadau ac awgrymiadau</w:t>
      </w:r>
    </w:p>
    <w:p>
      <w:pPr>
        <w:numPr>
          <w:ilvl w:val="0"/>
          <w:numId w:val="4"/>
        </w:numPr>
      </w:pPr>
      <w:r>
        <w:t>sut i adnabod a gwerthfawrogi nodweddion unigryw a gwahaniaethau</w:t>
      </w:r>
    </w:p>
    <w:p>
      <w:pPr>
        <w:numPr>
          <w:ilvl w:val="0"/>
          <w:numId w:val="4"/>
        </w:numPr>
      </w:pPr>
      <w:r>
        <w:t>y math o </w:t>
      </w:r>
    </w:p>
    <w:p>
      <w:pPr>
        <w:numPr>
          <w:ilvl w:val="0"/>
          <w:numId w:val="4"/>
        </w:numPr>
      </w:pPr>
      <w:r>
        <w:t>wybodaeth</w:t>
      </w:r>
    </w:p>
    <w:p>
      <w:pPr>
        <w:numPr>
          <w:ilvl w:val="0"/>
          <w:numId w:val="4"/>
        </w:numPr>
      </w:pPr>
      <w:r>
        <w:t> sydd i’w rhannu a’i hyrwyddo</w:t>
      </w:r>
    </w:p>
    <w:p>
      <w:pPr>
        <w:numPr>
          <w:ilvl w:val="0"/>
          <w:numId w:val="4"/>
        </w:numPr>
      </w:pPr>
      <w:r>
        <w:t>pwysigrwydd hyrwyddo eich maes gwaith eich hun a’i werthoedd, pwrpas a dulliau yn ehangach, i’r gymuned</w:t>
      </w:r>
    </w:p>
    <w:p>
      <w:pPr>
        <w:numPr>
          <w:ilvl w:val="0"/>
          <w:numId w:val="4"/>
        </w:numPr>
      </w:pPr>
      <w:r>
        <w:t>y mathau o gyfleoedd y byddech yn gallu eu defnyddio i hyrwyddo eich gwaith a’ch sefydliad a sut i nodi cyfleoedd newydd addas</w:t>
      </w:r>
    </w:p>
    <w:p>
      <w:pPr>
        <w:numPr>
          <w:ilvl w:val="0"/>
          <w:numId w:val="4"/>
        </w:numPr>
      </w:pPr>
      <w:r>
        <w:t>y mathau o faterion, anghytuno neu gwynion gan </w:t>
      </w:r>
    </w:p>
    <w:p>
      <w:pPr>
        <w:numPr>
          <w:ilvl w:val="0"/>
          <w:numId w:val="4"/>
        </w:numPr>
      </w:pPr>
      <w:r>
        <w:t>eraill</w:t>
      </w:r>
    </w:p>
    <w:p>
      <w:pPr>
        <w:numPr>
          <w:ilvl w:val="0"/>
          <w:numId w:val="4"/>
        </w:numPr>
      </w:pPr>
      <w:r>
        <w:t> a ffyrdd y gallech eu rheoli</w:t>
      </w:r>
    </w:p>
    <w:p>
      <w:pPr>
        <w:numPr>
          <w:ilvl w:val="0"/>
          <w:numId w:val="4"/>
        </w:numPr>
      </w:pPr>
      <w:r>
        <w:t>y mathau o wasanaethau, asiantaethau neu weithwyr proffesiynol atodol fyddai’n gallu rhoi mwy o arweiniad a chymorth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Arwain a chefnogi gwaith staff yn y lleoliad gwaith chwarae</w:t>
      </w:r>
    </w:p>
    <w:p>
      <w:pPr>
        <w:numPr>
          <w:ilvl w:val="0"/>
          <w:numId w:val="5"/>
        </w:numPr>
      </w:pPr>
      <w:r>
        <w:t>sut i hybu amgylchedd sy’n cymell ac yn cadw staff</w:t>
      </w:r>
    </w:p>
    <w:p>
      <w:pPr>
        <w:numPr>
          <w:ilvl w:val="0"/>
          <w:numId w:val="5"/>
        </w:numPr>
      </w:pPr>
      <w:r>
        <w:t>sut i gefnogi datblygiad staff</w:t>
      </w:r>
    </w:p>
    <w:p>
      <w:pPr>
        <w:numPr>
          <w:ilvl w:val="0"/>
          <w:numId w:val="5"/>
        </w:numPr>
      </w:pPr>
      <w:r>
        <w:t>pwysigrwydd ysgogi, cadw a datblygu staff</w:t>
      </w:r>
    </w:p>
    <w:p>
      <w:pPr>
        <w:numPr>
          <w:ilvl w:val="0"/>
          <w:numId w:val="5"/>
        </w:numPr>
      </w:pPr>
      <w:r>
        <w:t>ffyrdd o ddarparu </w:t>
      </w:r>
    </w:p>
    <w:p>
      <w:pPr>
        <w:numPr>
          <w:ilvl w:val="0"/>
          <w:numId w:val="5"/>
        </w:numPr>
      </w:pPr>
      <w:r>
        <w:t>gwybodaeth</w:t>
      </w:r>
    </w:p>
    <w:p>
      <w:pPr>
        <w:numPr>
          <w:ilvl w:val="0"/>
          <w:numId w:val="5"/>
        </w:numPr>
      </w:pPr>
      <w:r>
        <w:t> er mwyn galluogi staff i gefnogi anghenion plant a phobl ifanc</w:t>
      </w:r>
    </w:p>
    <w:p>
      <w:pPr>
        <w:numPr>
          <w:ilvl w:val="0"/>
          <w:numId w:val="5"/>
        </w:numPr>
      </w:pPr>
      <w:r>
        <w:t>sut i reoli rolau, cyfrifoldebau, buddiannau a phryderon staff</w:t>
      </w:r>
    </w:p>
    <w:p>
      <w:pPr>
        <w:numPr>
          <w:ilvl w:val="0"/>
          <w:numId w:val="5"/>
        </w:numPr>
      </w:pPr>
      <w:r>
        <w:t>pwysigrwydd ymgynghori gyda staff ac ystyried eu </w:t>
      </w:r>
    </w:p>
    <w:p>
      <w:pPr>
        <w:numPr>
          <w:ilvl w:val="0"/>
          <w:numId w:val="5"/>
        </w:numPr>
      </w:pPr>
      <w:r>
        <w:t>safbwyntiau</w:t>
      </w:r>
    </w:p>
    <w:p>
      <w:pPr>
        <w:numPr>
          <w:ilvl w:val="0"/>
          <w:numId w:val="5"/>
        </w:numPr>
      </w:pPr>
      <w:r>
        <w:t> mewn perthynas â phenderfyniadau a gweithgareddau</w:t>
      </w:r>
    </w:p>
    <w:p>
      <w:pPr>
        <w:numPr>
          <w:ilvl w:val="0"/>
          <w:numId w:val="5"/>
        </w:numPr>
      </w:pPr>
      <w:r>
        <w:t>sut i hwyluso cytundebau a wnaed gyda staff a phwysigrwydd rhoi gwybodaeth iddyn nhw</w:t>
      </w:r>
    </w:p>
    <w:p>
      <w:pPr>
        <w:numPr>
          <w:ilvl w:val="0"/>
          <w:numId w:val="5"/>
        </w:numPr>
      </w:pPr>
      <w:r>
        <w:t>sut i nodi gwrthdaro o ran buddiannau ac anghytuno ymhlith staff</w:t>
      </w:r>
    </w:p>
    <w:p>
      <w:pPr>
        <w:numPr>
          <w:ilvl w:val="0"/>
          <w:numId w:val="5"/>
        </w:numPr>
      </w:pPr>
      <w:r>
        <w:t>eich polisïau a gweithdrefnau sefydliadol i reoli gwrthdaro o ran buddiannau ac anghytuno ymhlith staff</w:t>
      </w:r>
    </w:p>
    <w:p>
      <w:pPr>
        <w:numPr>
          <w:ilvl w:val="0"/>
          <w:numId w:val="5"/>
        </w:numPr>
      </w:pPr>
      <w:r>
        <w:t>pwysigrwydd rheoli a chymryd rhan mewn ymarfer adfyfyriol gyda staff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Cydweithio gyda sefydliadau, asiantaethau ac unigolion eraill</w:t>
      </w:r>
    </w:p>
    <w:p>
      <w:pPr>
        <w:numPr>
          <w:ilvl w:val="0"/>
          <w:numId w:val="6"/>
        </w:numPr>
      </w:pPr>
      <w:r>
        <w:t>pwysigrwydd rhwydweithio er mwyn hyrwyddo eich sefydliad</w:t>
      </w:r>
    </w:p>
    <w:p>
      <w:pPr>
        <w:numPr>
          <w:ilvl w:val="0"/>
          <w:numId w:val="6"/>
        </w:numPr>
      </w:pPr>
      <w:r>
        <w:t>sut i nodi a chreu cysylltiadau gyda </w:t>
      </w:r>
    </w:p>
    <w:p>
      <w:pPr>
        <w:numPr>
          <w:ilvl w:val="0"/>
          <w:numId w:val="6"/>
        </w:numPr>
      </w:pPr>
      <w:r>
        <w:t>sefydliadau</w:t>
      </w:r>
    </w:p>
    <w:p>
      <w:pPr>
        <w:numPr>
          <w:ilvl w:val="0"/>
          <w:numId w:val="6"/>
        </w:numPr>
      </w:pPr>
      <w:r>
        <w:t>, </w:t>
      </w:r>
    </w:p>
    <w:p>
      <w:pPr>
        <w:numPr>
          <w:ilvl w:val="0"/>
          <w:numId w:val="6"/>
        </w:numPr>
      </w:pPr>
      <w:r>
        <w:t>asiantaethau ac unigolion</w:t>
      </w:r>
    </w:p>
    <w:p>
      <w:pPr>
        <w:numPr>
          <w:ilvl w:val="0"/>
          <w:numId w:val="6"/>
        </w:numPr>
      </w:pPr>
      <w:r>
        <w:t> eraill y gallech gydweithio gyda nhw</w:t>
      </w:r>
    </w:p>
    <w:p>
      <w:pPr>
        <w:numPr>
          <w:ilvl w:val="0"/>
          <w:numId w:val="6"/>
        </w:numPr>
      </w:pPr>
      <w:r>
        <w:t>polisïau a gweithdrefnau sefydliadol ar gyfer ymateb i ymholiadau gan </w:t>
      </w:r>
    </w:p>
    <w:p>
      <w:pPr>
        <w:numPr>
          <w:ilvl w:val="0"/>
          <w:numId w:val="6"/>
        </w:numPr>
      </w:pPr>
      <w:r>
        <w:t>sefydliadau</w:t>
      </w:r>
    </w:p>
    <w:p>
      <w:pPr>
        <w:numPr>
          <w:ilvl w:val="0"/>
          <w:numId w:val="6"/>
        </w:numPr>
      </w:pPr>
      <w:r>
        <w:t>, </w:t>
      </w:r>
    </w:p>
    <w:p>
      <w:pPr>
        <w:numPr>
          <w:ilvl w:val="0"/>
          <w:numId w:val="6"/>
        </w:numPr>
      </w:pPr>
      <w:r>
        <w:t>asiantaethau ac unigolion</w:t>
      </w:r>
    </w:p>
    <w:p>
      <w:pPr>
        <w:numPr>
          <w:ilvl w:val="0"/>
          <w:numId w:val="6"/>
        </w:numPr>
      </w:pPr>
      <w:r>
        <w:t> eraill</w:t>
      </w:r>
    </w:p>
    <w:p>
      <w:pPr>
        <w:numPr>
          <w:ilvl w:val="0"/>
          <w:numId w:val="6"/>
        </w:numPr>
      </w:pPr>
      <w:r>
        <w:t>ffyrdd o rannu </w:t>
      </w:r>
    </w:p>
    <w:p>
      <w:pPr>
        <w:numPr>
          <w:ilvl w:val="0"/>
          <w:numId w:val="6"/>
        </w:numPr>
      </w:pPr>
      <w:r>
        <w:t>gwybodaeth</w:t>
      </w:r>
    </w:p>
    <w:p>
      <w:pPr>
        <w:numPr>
          <w:ilvl w:val="0"/>
          <w:numId w:val="6"/>
        </w:numPr>
      </w:pPr>
      <w:r>
        <w:t> mewn cytundeb gyda’r </w:t>
      </w:r>
    </w:p>
    <w:p>
      <w:pPr>
        <w:numPr>
          <w:ilvl w:val="0"/>
          <w:numId w:val="6"/>
        </w:numPr>
      </w:pPr>
      <w:r>
        <w:t>sefydliadau</w:t>
      </w:r>
    </w:p>
    <w:p>
      <w:pPr>
        <w:numPr>
          <w:ilvl w:val="0"/>
          <w:numId w:val="6"/>
        </w:numPr>
      </w:pPr>
      <w:r>
        <w:t>, </w:t>
      </w:r>
    </w:p>
    <w:p>
      <w:pPr>
        <w:numPr>
          <w:ilvl w:val="0"/>
          <w:numId w:val="6"/>
        </w:numPr>
      </w:pPr>
      <w:r>
        <w:t>asiantaethau ac unigolion</w:t>
      </w:r>
    </w:p>
    <w:p>
      <w:pPr>
        <w:numPr>
          <w:ilvl w:val="0"/>
          <w:numId w:val="6"/>
        </w:numPr>
      </w:pPr>
      <w:r>
        <w:t> eraill</w:t>
      </w:r>
    </w:p>
    <w:p>
      <w:pPr>
        <w:numPr>
          <w:ilvl w:val="0"/>
          <w:numId w:val="6"/>
        </w:numPr>
      </w:pPr>
      <w:r>
        <w:t>y gwahanol fathau o </w:t>
      </w:r>
    </w:p>
    <w:p>
      <w:pPr>
        <w:numPr>
          <w:ilvl w:val="0"/>
          <w:numId w:val="6"/>
        </w:numPr>
      </w:pPr>
      <w:r>
        <w:t>sefydliadau</w:t>
      </w:r>
    </w:p>
    <w:p>
      <w:pPr>
        <w:numPr>
          <w:ilvl w:val="0"/>
          <w:numId w:val="6"/>
        </w:numPr>
      </w:pPr>
      <w:r>
        <w:t>, </w:t>
      </w:r>
    </w:p>
    <w:p>
      <w:pPr>
        <w:numPr>
          <w:ilvl w:val="0"/>
          <w:numId w:val="6"/>
        </w:numPr>
      </w:pPr>
      <w:r>
        <w:t>asiantaethau ac unigolion</w:t>
      </w:r>
    </w:p>
    <w:p>
      <w:pPr>
        <w:numPr>
          <w:ilvl w:val="0"/>
          <w:numId w:val="6"/>
        </w:numPr>
      </w:pPr>
      <w:r>
        <w:t> y gallech gydweithio gyda nhw i ddatblygu polisi neu strategaeth lleol ar y cyd i fynd i’r afael â phrosiect</w:t>
      </w:r>
    </w:p>
    <w:p>
      <w:pPr>
        <w:numPr>
          <w:ilvl w:val="0"/>
          <w:numId w:val="6"/>
        </w:numPr>
      </w:pPr>
      <w:r>
        <w:t>sgiliau cyflwyno a </w:t>
      </w:r>
    </w:p>
    <w:p>
      <w:pPr>
        <w:numPr>
          <w:ilvl w:val="0"/>
          <w:numId w:val="6"/>
        </w:numPr>
      </w:pPr>
      <w:r>
        <w:t>chyfathrebu</w:t>
      </w:r>
    </w:p>
    <w:p>
      <w:pPr>
        <w:numPr>
          <w:ilvl w:val="0"/>
          <w:numId w:val="6"/>
        </w:numPr>
      </w:pPr>
      <w:r>
        <w:t> a sut i addasu iaith ac arddull cyflwyno ar gyfer anghenion gwahanol gynulleidfaoedd gan gynnwys y rheini sydd ag anghenion </w:t>
      </w:r>
    </w:p>
    <w:p>
      <w:pPr>
        <w:numPr>
          <w:ilvl w:val="0"/>
          <w:numId w:val="6"/>
        </w:numPr>
      </w:pPr>
      <w:r>
        <w:t>cyfathrebu</w:t>
      </w:r>
    </w:p>
    <w:p>
      <w:pPr>
        <w:numPr>
          <w:ilvl w:val="0"/>
          <w:numId w:val="6"/>
        </w:numPr>
      </w:pPr>
      <w:r>
        <w:t> gwahanol o bosib</w:t>
      </w:r>
    </w:p>
    <w:p>
      <w:pPr>
        <w:numPr>
          <w:ilvl w:val="0"/>
          <w:numId w:val="6"/>
        </w:numPr>
      </w:pPr>
      <w:r>
        <w:t>sut i hyrwyddo eich maes gwaith mewn ffordd sy’n ystyried rhagdybiaethau a safbwyntiau pobl eraill</w:t>
      </w:r>
    </w:p>
    <w:p>
      <w:pPr>
        <w:numPr>
          <w:ilvl w:val="0"/>
          <w:numId w:val="6"/>
        </w:numPr>
      </w:pPr>
      <w:r>
        <w:t>dulliau ymchwil ar gyfer canfod cyfleoedd ariannu posib o ffynonellau allanol</w:t>
      </w:r>
    </w:p>
    <w:p>
      <w:pPr>
        <w:numPr>
          <w:ilvl w:val="0"/>
          <w:numId w:val="6"/>
        </w:numPr>
      </w:pPr>
      <w:r>
        <w:t>dulliau gwerthuso ar gyfer nodi canlyniadau canfyddiadau’r gwaith ymchwil</w:t>
      </w:r>
    </w:p>
    <w:p>
      <w:pPr>
        <w:numPr>
          <w:ilvl w:val="0"/>
          <w:numId w:val="6"/>
        </w:numPr>
      </w:pPr>
      <w:r>
        <w:t>gofynion</w:t>
      </w:r>
    </w:p>
    <w:p>
      <w:pPr>
        <w:numPr>
          <w:ilvl w:val="0"/>
          <w:numId w:val="6"/>
        </w:numPr>
      </w:pPr>
      <w:r>
        <w:t> sylfaenol ysgrifennu bidiau er mwyn gwneud ceisiadau am arian allanol</w:t>
      </w:r>
    </w:p>
    <w:p>
      <w:pPr>
        <w:numPr>
          <w:ilvl w:val="0"/>
          <w:numId w:val="6"/>
        </w:numPr>
      </w:pPr>
      <w:r>
        <w:t>y buddion ar y cyd a fyddai’n deillio o gydweithio gyda’r </w:t>
      </w:r>
    </w:p>
    <w:p>
      <w:pPr>
        <w:numPr>
          <w:ilvl w:val="0"/>
          <w:numId w:val="6"/>
        </w:numPr>
      </w:pPr>
      <w:r>
        <w:t>sefydliadau</w:t>
      </w:r>
    </w:p>
    <w:p>
      <w:pPr>
        <w:numPr>
          <w:ilvl w:val="0"/>
          <w:numId w:val="6"/>
        </w:numPr>
      </w:pPr>
      <w:r>
        <w:t>, </w:t>
      </w:r>
    </w:p>
    <w:p>
      <w:pPr>
        <w:numPr>
          <w:ilvl w:val="0"/>
          <w:numId w:val="6"/>
        </w:numPr>
      </w:pPr>
      <w:r>
        <w:t>asiantaethau ac unigolion</w:t>
      </w:r>
    </w:p>
    <w:p>
      <w:pPr>
        <w:numPr>
          <w:ilvl w:val="0"/>
          <w:numId w:val="6"/>
        </w:numPr>
      </w:pPr>
      <w:r>
        <w:t> hyn</w:t>
      </w:r>
    </w:p>
    <w:p>
      <w:pPr>
        <w:numPr>
          <w:ilvl w:val="0"/>
          <w:numId w:val="6"/>
        </w:numPr>
      </w:pPr>
      <w:r>
        <w:t>y </w:t>
      </w:r>
    </w:p>
    <w:p>
      <w:pPr>
        <w:numPr>
          <w:ilvl w:val="0"/>
          <w:numId w:val="6"/>
        </w:numPr>
      </w:pPr>
      <w:r>
        <w:t>sgiliau a’r rhinweddau</w:t>
      </w:r>
    </w:p>
    <w:p>
      <w:pPr>
        <w:numPr>
          <w:ilvl w:val="0"/>
          <w:numId w:val="6"/>
        </w:numPr>
      </w:pPr>
      <w:r>
        <w:t> sydd eu hangen ar gyfer gweithio ar y cyd yn llwyddiannus</w:t>
      </w:r>
    </w:p>
    <w:p>
      <w:pPr>
        <w:numPr>
          <w:ilvl w:val="0"/>
          <w:numId w:val="6"/>
        </w:numPr>
      </w:pPr>
      <w:r>
        <w:t>pwysigrwydd cytuno’n glir ar y </w:t>
      </w:r>
    </w:p>
    <w:p>
      <w:pPr>
        <w:numPr>
          <w:ilvl w:val="0"/>
          <w:numId w:val="6"/>
        </w:numPr>
      </w:pPr>
      <w:r>
        <w:t>paramedrau</w:t>
      </w:r>
    </w:p>
    <w:p>
      <w:pPr>
        <w:numPr>
          <w:ilvl w:val="0"/>
          <w:numId w:val="6"/>
        </w:numPr>
      </w:pPr>
      <w:r>
        <w:t> wrth gydweithio</w:t>
      </w:r>
    </w:p>
    <w:p>
      <w:pPr>
        <w:numPr>
          <w:ilvl w:val="0"/>
          <w:numId w:val="6"/>
        </w:numPr>
      </w:pPr>
      <w:r>
        <w:t>anawsterau</w:t>
      </w:r>
    </w:p>
    <w:p>
      <w:pPr>
        <w:numPr>
          <w:ilvl w:val="0"/>
          <w:numId w:val="6"/>
        </w:numPr>
      </w:pPr>
      <w:r>
        <w:t> posib sy’n gysylltiedig â chydweithio</w:t>
      </w:r>
    </w:p>
    <w:p>
      <w:pPr>
        <w:numPr>
          <w:ilvl w:val="0"/>
          <w:numId w:val="6"/>
        </w:numPr>
      </w:pPr>
      <w:r>
        <w:t>sgiliau cyd-drafod a datrys problemau sy’n berthnasol i weithio ar y cyd</w:t>
      </w:r>
    </w:p>
    <w:p>
      <w:pPr>
        <w:numPr>
          <w:ilvl w:val="0"/>
          <w:numId w:val="6"/>
        </w:numPr>
      </w:pPr>
      <w:r>
        <w:t>pwysigrwydd cadw mewn cysylltiad ac adolygu cynnydd gyda’r </w:t>
      </w:r>
    </w:p>
    <w:p>
      <w:pPr>
        <w:numPr>
          <w:ilvl w:val="0"/>
          <w:numId w:val="6"/>
        </w:numPr>
      </w:pPr>
      <w:r>
        <w:t>sefydliadau</w:t>
      </w:r>
    </w:p>
    <w:p>
      <w:pPr>
        <w:numPr>
          <w:ilvl w:val="0"/>
          <w:numId w:val="6"/>
        </w:numPr>
      </w:pPr>
      <w:r>
        <w:t>, </w:t>
      </w:r>
    </w:p>
    <w:p>
      <w:pPr>
        <w:numPr>
          <w:ilvl w:val="0"/>
          <w:numId w:val="6"/>
        </w:numPr>
      </w:pPr>
      <w:r>
        <w:t>asiantaethau ac unigolion</w:t>
      </w:r>
    </w:p>
    <w:p>
      <w:pPr>
        <w:numPr>
          <w:ilvl w:val="0"/>
          <w:numId w:val="6"/>
        </w:numPr>
      </w:pPr>
      <w:r>
        <w:t> eraill sy’n gysylltiedig a sut i wneud hyn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4 allan o 5)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rhieni a/neu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cydweithwyr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gweithwyr proffesiynol eraill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am chwarae a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am brofiadau’r plant a’r bobl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am y cyfleoedd sydd ar gael yn y lleoliad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am y gweithdrefnau a’r gwerthoedd a gytunwyd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am y ffyrdd y gall rhieni a/neu ofalwyr gymryd rhan yn y lleoliad gwaith chwarae</w:t>
      </w:r>
    </w:p>
    <w:p>
      <w:pPr/>
      <w:r>
        <w:rPr>
          <w:lang w:val="en-GB"/>
        </w:rPr>
        <w:t>Safbwyntiau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blaenoriaethau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disgwyliadau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agweddau at risgiau posib</w:t>
      </w:r>
    </w:p>
    <w:p>
      <w:pPr/>
      <w:r>
        <w:rPr>
          <w:lang w:val="en-GB"/>
        </w:rPr>
        <w:t>Sefydliadau, asiantaethau ac unigolion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3 allan o 5)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yn y maes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mewn meysydd arbenigol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statudol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anstatudol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 rhai hynny sy’n draddodiadol yn wynebu rhwystrau o ran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Mynediad</w:t>
      </w:r>
    </w:p>
    <w:p>
      <w:pPr/>
      <w:r>
        <w:rPr>
          <w:lang w:val="en-GB"/>
        </w:rPr>
        <w:t>Cyfathrebu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(o leiaf 3 allan o 5)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ieithoedd confensiynol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ieithoedd anghonfensiynol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cyfathrebu heb fod yn llafar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llenyddiaeth ysgrifenedig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deunydd hyrwyddo a marchnata</w:t>
      </w:r>
    </w:p>
    <w:p>
      <w:pPr/>
      <w:r>
        <w:rPr>
          <w:lang w:val="en-GB"/>
        </w:rPr>
        <w:t>Prosiect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rhannu syniadau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adnoddau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digwyddiadau cymdeithasol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dathliadau, fel Diwrnod Chwarae Cenedlaethol</w:t>
      </w:r>
    </w:p>
    <w:p>
      <w:pPr/>
      <w:r>
        <w:rPr>
          <w:lang w:val="en-GB"/>
        </w:rPr>
        <w:t>Paramedrau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nodau ac amcanion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rolau, cyfrifoldebau a dull o rannu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dull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proses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ethos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pwyslais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mesurau wrth gefn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plant a phobl ifanc                                                                  2. rhieni a /neu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cydweithwyr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asiantaethau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gweithwyr proffesiynol eraill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am chwarae a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am brofiadau’r plant a’r bobl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am y cyfleoedd sydd ar gael yn y lleoliad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am y gweithdrefnau a’r gwerthoedd a gytunwyd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am y ffyrdd y gall rhieni a/neu ofalwyr gymryd rhan yn y lleoliad gwaith chwarae</w:t>
      </w:r>
    </w:p>
    <w:p>
      <w:pPr/>
      <w:r>
        <w:rPr>
          <w:lang w:val="en-GB"/>
        </w:rPr>
        <w:t>Safbwyntiau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blaenoriaethau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disgwyliadau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agweddau at risgiau posib</w:t>
      </w:r>
    </w:p>
    <w:p>
      <w:pPr/>
      <w:r>
        <w:rPr>
          <w:lang w:val="en-GB"/>
        </w:rPr>
        <w:t>Sefydliadau, asiantaethau ac unigolion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yn y maes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mewn meysydd arbenigol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statudol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anstatudol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y rhai hynny sy’n draddodiadol yn wynebu rhwystrau o ran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mynediad</w:t>
      </w:r>
    </w:p>
    <w:p>
      <w:pPr/>
      <w:r>
        <w:rPr>
          <w:lang w:val="en-GB"/>
        </w:rPr>
        <w:t>Prosiect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rhannu syniadau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adnoddau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digwyddiadau cymdeithasol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dathliadau, fel Diwrnod Chwarae Cenedlaethol</w:t>
      </w:r>
    </w:p>
    <w:p>
      <w:pPr/>
      <w:r>
        <w:rPr>
          <w:lang w:val="en-GB"/>
        </w:rPr>
        <w:t>Cyfathrebu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ieithoedd confensiynol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ieithoedd anghonfensiynol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cyfathrebu heb fod yn llafar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llenyddiaeth ysgrifenedig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deunydd hyrwyddo a marchnata</w:t>
      </w:r>
    </w:p>
    <w:p>
      <w:pPr/>
      <w:r>
        <w:rPr>
          <w:lang w:val="en-GB"/>
        </w:rPr>
        <w:t>Gofynion</w:t>
      </w:r>
    </w:p>
    <w:p>
      <w:pPr/>
      <w:r>
        <w:rPr>
          <w:lang w:val="en-GB"/>
        </w:rPr>
        <w:t xml:space="preserve">   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gwaith ymchwil cyflawn a chymhellol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canlyniadau clir a mesuradwy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nodau ac amcanion clir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ymgysylltu â’r gynulleidfa darged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modelau rheoli ac ariannol cadarn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dangos ffydd yn y sefydliad</w:t>
      </w:r>
    </w:p>
    <w:p>
      <w:pPr/>
      <w:r>
        <w:rPr>
          <w:lang w:val="en-GB"/>
        </w:rPr>
        <w:t>Sgiliau a rhinweddau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ymddiriedaeth a gonestrwydd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gallu i gydweithio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pendantrwydd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sgiliau gwrando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dibynadwyedd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rheoli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adnabod cryfderau, gwendidau a phersonoliaethau eraill</w:t>
      </w:r>
    </w:p>
    <w:p>
      <w:pPr/>
      <w:r>
        <w:rPr>
          <w:lang w:val="en-GB"/>
        </w:rPr>
        <w:t>Paramedrau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nodau ac amcanion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rolau, cyfrifoldebau a dull o rannu gwaith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dull gweithredu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proses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ethos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pwyslais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mesurau wrth gefn</w:t>
      </w:r>
    </w:p>
    <w:p>
      <w:pPr/>
      <w:r>
        <w:rPr>
          <w:lang w:val="en-GB"/>
        </w:rPr>
        <w:t>Anawsterau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personoliaethau yn gwrthdaro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diffyg cyfathrebu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ymrafael am bŵer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amserlenni afrealistig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rhannu llwyth gwaith yn annheg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y drafodaeth yn ‘colli cyfeiriad’ mewn cyfarfodydd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7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7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7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7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7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7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7"/>
        </w:numPr>
      </w:pPr>
      <w:r>
        <w:t>Mae gweithwyr chwarae yn adnabod yr effaith maen nhw’n ei chael ar y lle chwarae ac hefyd yr effaith mae chwarae'r plant a'r bobl ifanc yn ei gael ar y gweithiwr chwarae.</w:t>
      </w:r>
    </w:p>
    <w:p>
      <w:pPr>
        <w:numPr>
          <w:ilvl w:val="0"/>
          <w:numId w:val="7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seiber.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Newydd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perthnasoedd mewnol ac allanol; gweithio ar y cyd; gwaith chwarae; lleoliad gwaith chwarae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D1AFD0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7AC11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AC9781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1A60747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2CE900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C990EB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D92668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18cc77b45764093" /><Relationship Type="http://schemas.openxmlformats.org/officeDocument/2006/relationships/numbering" Target="/word/numbering.xml" Id="Rcaabca3d5ec54e5f" /><Relationship Type="http://schemas.openxmlformats.org/officeDocument/2006/relationships/settings" Target="/word/settings.xml" Id="R94595d14d2314467" /><Relationship Type="http://schemas.openxmlformats.org/officeDocument/2006/relationships/image" Target="/word/media/959934d9-78e4-4022-a92c-b4b15f33d216.png" Id="R0351de706b6c4642" /></Relationships>
</file>