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0e1d62dfe946c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SKABT7</w:t>
            </w:r>
            <w:r>
              <w:rPr>
                <w:b/>
              </w:rPr>
              <w:br/>
            </w:r>
            <w:r>
              <w:rPr>
                <w:b/>
              </w:rPr>
              <w:t>Cynnal gwasanaethau cwyro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05163a334bc48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Trosolwg</w:t>
      </w:r>
    </w:p>
    <w:p>
      <w:pPr/>
      <w:r>
        <w:rPr>
          <w:lang w:val="en-GB"/>
        </w:rPr>
        <w:t>Mae'r safon hon yn ymwneud â chael gwared â blew gan ddefnyddio technegau cwyro. Ymhlith yr ardaloedd a fydd yn cael eu trin y mae aeliau, wyneb, coesau, ceseiliau a llinell bicini. Bydd angen i chi allu ymgynghori â'r cleient, paratoi a chynllunio ar gyfer y gwasanaeth. Bydd angen i chi hefyd gynnig cyngor ôl-ofal i'r cleient, yn enwedig yn ymwneud ag osgoi gweithgareddau penodol a defnyddio cynnyrch gofal yn y cartref.</w:t>
      </w:r>
    </w:p>
    <w:p>
      <w:pPr/>
      <w:r>
        <w:rPr>
          <w:lang w:val="en-GB"/>
        </w:rPr>
        <w:t>Er mwyn cyflawni'r safon hon bydd angen i chi gynnal iechyd, diogelwch a hylendid trwy gydol eich gwaith. Bydd angen i chi hefyd gynnal eich ymddangosiad personol a dangos sgiliau cyfathrebu ac ymgynghori effeithiol.</w:t>
      </w:r>
    </w:p>
    <w:p>
      <w:pPr/>
      <w:r>
        <w:rPr>
          <w:lang w:val="en-GB"/>
        </w:rPr>
        <w:t>Prif ganlyniadau'r safon hon yw:</w:t>
      </w:r>
    </w:p>
    <w:p>
      <w:pPr/>
      <w:r>
        <w:rPr>
          <w:lang w:val="en-GB"/>
        </w:rPr>
        <w:t>1. cynnal dulliau gwaith diogel ac effeithiol wrth gael gwared â blew wrth gwyro</w:t>
      </w:r>
    </w:p>
    <w:p>
      <w:pPr/>
      <w:r>
        <w:rPr>
          <w:lang w:val="en-GB"/>
        </w:rPr>
        <w:t>2. ymgynghori, cynllunio a pharatoi ar gyfer gwasanaethau cwyro</w:t>
      </w:r>
    </w:p>
    <w:p>
      <w:pPr/>
      <w:r>
        <w:rPr>
          <w:lang w:val="en-GB"/>
        </w:rPr>
        <w:t>3. cael gwared â blew diangen 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dulliau gwaith diogel ac effeithiol wrth gael gwared â blew trwy gwyro**</w:t>
      </w:r>
    </w:p>
    <w:p>
      <w:pPr/>
      <w:r>
        <w:rPr>
          <w:lang w:val="en-GB"/>
        </w:rPr>
        <w:t>1. cynnal eich cyfrifoldebau dros iechyd a diogelwch trwy gydol y gwasanaeth</w:t>
      </w:r>
    </w:p>
    <w:p>
      <w:pPr/>
      <w:r>
        <w:rPr>
          <w:lang w:val="en-GB"/>
        </w:rPr>
        <w:t>2. paratoi'ch cleient a'ch hun i fodloni gofynion cyfreithiol a sefydliadol</w:t>
      </w:r>
    </w:p>
    <w:p>
      <w:pPr/>
      <w:r>
        <w:rPr>
          <w:lang w:val="en-GB"/>
        </w:rPr>
        <w:t>3. amddiffyn dillad, gwallt ac ategolion eich cleient trwy gydol y gwasanaeth</w:t>
      </w:r>
    </w:p>
    <w:p>
      <w:pPr/>
      <w:r>
        <w:rPr>
          <w:lang w:val="en-GB"/>
        </w:rPr>
        <w:t>4. cynnal urddas a phreifatrwydd eich cleient bob amser</w:t>
      </w:r>
    </w:p>
    <w:p>
      <w:pPr/>
      <w:r>
        <w:rPr>
          <w:lang w:val="en-GB"/>
        </w:rPr>
        <w:t>5. gosod eich cleient mewn safle i fodloni anghenion y gwasanaeth</w:t>
      </w:r>
    </w:p>
    <w:p>
      <w:pPr/>
      <w:r>
        <w:rPr>
          <w:lang w:val="en-GB"/>
        </w:rPr>
        <w:t>6. sicrhau bod eich ystum a'ch dulliau gwaith eich hun yn isafu ar flinder a risg o anaf i'ch hun ac eraill</w:t>
      </w:r>
    </w:p>
    <w:p>
      <w:pPr/>
      <w:r>
        <w:rPr>
          <w:lang w:val="en-GB"/>
        </w:rPr>
        <w:t>7. sicrhau bod amodau amgylcheddol yn addas i'r cleient a'r gwasanaeth</w:t>
      </w:r>
    </w:p>
    <w:p>
      <w:pPr/>
      <w:r>
        <w:rPr>
          <w:lang w:val="en-GB"/>
        </w:rPr>
        <w:t>8. cadw'ch ardal waith yn lân ac yn daclus trwy gydol y gwasanaeth</w:t>
      </w:r>
    </w:p>
    <w:p>
      <w:pPr/>
      <w:r>
        <w:rPr>
          <w:lang w:val="en-GB"/>
        </w:rPr>
        <w:t>9. defnyddio dulliau gwaith sy'n isafu ar risg o groes-heintio</w:t>
      </w:r>
    </w:p>
    <w:p>
      <w:pPr/>
      <w:r>
        <w:rPr>
          <w:lang w:val="en-GB"/>
        </w:rPr>
        <w:t>10. sicrhau defnydd ar gyfarpar a deunydd glân</w:t>
      </w:r>
    </w:p>
    <w:p>
      <w:pPr/>
      <w:r>
        <w:rPr>
          <w:lang w:val="en-GB"/>
        </w:rPr>
        <w:t>11. hyrwyddo arferion gwaith amgylcheddol a chynaliadwy</w:t>
      </w:r>
    </w:p>
    <w:p>
      <w:pPr/>
      <w:r>
        <w:rPr>
          <w:lang w:val="en-GB"/>
        </w:rPr>
        <w:t>12. dilyn cyfarwyddiadau'r gweithle a chyflenwyr neu gynhyrchwyr ar ddefnydd diogel o gyfarpar, deunydd a chynnyrch</w:t>
      </w:r>
    </w:p>
    <w:p>
      <w:pPr/>
      <w:r>
        <w:rPr>
          <w:lang w:val="en-GB"/>
        </w:rPr>
        <w:t>13. cael gwared ar ddeunydd gwastraff i fodloni gofynion cyfreithiol</w:t>
      </w:r>
    </w:p>
    <w:p>
      <w:pPr/>
      <w:r>
        <w:rPr>
          <w:lang w:val="en-GB"/>
        </w:rPr>
        <w:t>14. cwblhau'r gwasanaeth o fewn amser sy'n ymarferol yn fasnachol</w:t>
      </w:r>
    </w:p>
    <w:p>
      <w:pPr/>
      <w:r>
        <w:rPr>
          <w:lang w:val="en-GB"/>
        </w:rPr>
        <w:t>Ymgynghori, cynllunio a pharatoi ar gyfer gwasanaethau cwyro**</w:t>
      </w:r>
    </w:p>
    <w:p>
      <w:pPr/>
      <w:r>
        <w:rPr>
          <w:lang w:val="en-GB"/>
        </w:rPr>
        <w:t xml:space="preserve">15. defnyddio </w:t>
      </w:r>
    </w:p>
    <w:p>
      <w:pPr/>
      <w:r>
        <w:rPr>
          <w:lang w:val="en-GB"/>
        </w:rPr>
        <w:t>technegau ymgynghori</w:t>
      </w:r>
    </w:p>
    <w:p>
      <w:pPr/>
      <w:r>
        <w:rPr>
          <w:lang w:val="en-GB"/>
        </w:rPr>
        <w:t xml:space="preserve"> i bennu cynllun gwasanaeth y cleient</w:t>
      </w:r>
    </w:p>
    <w:p>
      <w:pPr/>
      <w:r>
        <w:rPr>
          <w:lang w:val="en-GB"/>
        </w:rPr>
        <w:t>16. sicrhau caniatâd gwybodus, wedi'i lofnodi gan riant neu warcheidwad cyn trin plentyn cyn unrhyw wasanaeth</w:t>
      </w:r>
    </w:p>
    <w:p>
      <w:pPr/>
      <w:r>
        <w:rPr>
          <w:lang w:val="en-GB"/>
        </w:rPr>
        <w:t>17. sicrhau bod rhiant neu warcheidwad yn bresennol trwy gydol y gwasanaeth ar gyfer plant sy'n iau na 16 oed</w:t>
      </w:r>
    </w:p>
    <w:p>
      <w:pPr/>
      <w:r>
        <w:rPr>
          <w:lang w:val="en-GB"/>
        </w:rPr>
        <w:t xml:space="preserve">18. adnabod unrhyw wrtharwyddion  a chymryd y </w:t>
      </w:r>
    </w:p>
    <w:p>
      <w:pPr/>
      <w:r>
        <w:rPr>
          <w:lang w:val="en-GB"/>
        </w:rPr>
        <w:t>camau angenrheidiol</w:t>
      </w:r>
    </w:p>
    <w:p>
      <w:pPr/>
      <w:r>
        <w:rPr>
          <w:lang w:val="en-GB"/>
        </w:rPr>
        <w:t>19. cytuno ar y gwasanaeth a'r canlyniadau sy'n bodloni anghenion y cleient</w:t>
      </w:r>
    </w:p>
    <w:p>
      <w:pPr/>
      <w:r>
        <w:rPr>
          <w:lang w:val="en-GB"/>
        </w:rPr>
        <w:t xml:space="preserve">20. sicrhau caniatâd gwybodus ysgrifenedig, wedi'i lofnodi gan y cleient cyn cynnal y </w:t>
      </w:r>
    </w:p>
    <w:p>
      <w:pPr/>
      <w:r>
        <w:rPr>
          <w:lang w:val="en-GB"/>
        </w:rPr>
        <w:t>gwasanaeth cwyro</w:t>
      </w:r>
    </w:p>
    <w:p>
      <w:pPr/>
      <w:r>
        <w:rPr>
          <w:lang w:val="en-GB"/>
        </w:rPr>
        <w:t>Cael gwared â blew diangen**</w:t>
      </w:r>
    </w:p>
    <w:p>
      <w:pPr/>
      <w:r>
        <w:rPr>
          <w:lang w:val="en-GB"/>
        </w:rPr>
        <w:t>21. taenu cynnyrch cyn cwyro i'r ardal i'w thrin</w:t>
      </w:r>
    </w:p>
    <w:p>
      <w:pPr/>
      <w:r>
        <w:rPr>
          <w:lang w:val="en-GB"/>
        </w:rPr>
        <w:t xml:space="preserve">22. cynnal clwt prawf  thermol yn union cyn y </w:t>
      </w:r>
    </w:p>
    <w:p>
      <w:pPr/>
      <w:r>
        <w:rPr>
          <w:lang w:val="en-GB"/>
        </w:rPr>
        <w:t>gwasanaeth cwyro</w:t>
      </w:r>
    </w:p>
    <w:p>
      <w:pPr/>
      <w:r>
        <w:rPr>
          <w:lang w:val="en-GB"/>
        </w:rPr>
        <w:t xml:space="preserve">23. sefydlu patrwm twf y blew a thocio blew hir cyn taenu'r </w:t>
      </w:r>
    </w:p>
    <w:p>
      <w:pPr/>
      <w:r>
        <w:rPr>
          <w:lang w:val="en-GB"/>
        </w:rPr>
        <w:t>cwyr</w:t>
      </w:r>
    </w:p>
    <w:p>
      <w:pPr/>
      <w:r>
        <w:rPr>
          <w:lang w:val="en-GB"/>
        </w:rPr>
        <w:t xml:space="preserve">24. taenu </w:t>
      </w:r>
    </w:p>
    <w:p>
      <w:pPr/>
      <w:r>
        <w:rPr>
          <w:lang w:val="en-GB"/>
        </w:rPr>
        <w:t>cwyr</w:t>
      </w:r>
    </w:p>
    <w:p>
      <w:pPr/>
      <w:r>
        <w:rPr>
          <w:lang w:val="en-GB"/>
        </w:rPr>
        <w:t>, gan isafu ar risg o groes-heintio a heintio</w:t>
      </w:r>
    </w:p>
    <w:p>
      <w:pPr/>
      <w:r>
        <w:rPr>
          <w:lang w:val="en-GB"/>
        </w:rPr>
        <w:t xml:space="preserve">25. taenu a thynnu'r </w:t>
      </w:r>
    </w:p>
    <w:p>
      <w:pPr/>
      <w:r>
        <w:rPr>
          <w:lang w:val="en-GB"/>
        </w:rPr>
        <w:t>cwyr</w:t>
      </w:r>
    </w:p>
    <w:p>
      <w:pPr/>
      <w:r>
        <w:rPr>
          <w:lang w:val="en-GB"/>
        </w:rPr>
        <w:t xml:space="preserve"> yn ôl gofynion y dull cael gwared â blew a phatrymau twf y blew</w:t>
      </w:r>
    </w:p>
    <w:p>
      <w:pPr/>
      <w:r>
        <w:rPr>
          <w:lang w:val="en-GB"/>
        </w:rPr>
        <w:t xml:space="preserve">26. sicrhau bod eich </w:t>
      </w:r>
    </w:p>
    <w:p>
      <w:pPr/>
      <w:r>
        <w:rPr>
          <w:lang w:val="en-GB"/>
        </w:rPr>
        <w:t>technegau gwaith</w:t>
      </w:r>
    </w:p>
    <w:p>
      <w:pPr/>
      <w:r>
        <w:rPr>
          <w:lang w:val="en-GB"/>
        </w:rPr>
        <w:t xml:space="preserve"> yn isafu ar anghysur i'r cleient</w:t>
      </w:r>
    </w:p>
    <w:p>
      <w:pPr/>
      <w:r>
        <w:rPr>
          <w:lang w:val="en-GB"/>
        </w:rPr>
        <w:t xml:space="preserve">27. gwirio lles eich cleient trwy gydol y </w:t>
      </w:r>
    </w:p>
    <w:p>
      <w:pPr/>
      <w:r>
        <w:rPr>
          <w:lang w:val="en-GB"/>
        </w:rPr>
        <w:t>gwasanaeth cwyro</w:t>
      </w:r>
    </w:p>
    <w:p>
      <w:pPr/>
      <w:r>
        <w:rPr>
          <w:lang w:val="en-GB"/>
        </w:rPr>
        <w:t xml:space="preserve">28. sicrhau bod yr ardal sy'n cael ei thrin yn cael ei gadael yn rhydd rhag </w:t>
      </w:r>
    </w:p>
    <w:p>
      <w:pPr/>
      <w:r>
        <w:rPr>
          <w:lang w:val="en-GB"/>
        </w:rPr>
        <w:t>cwyr</w:t>
      </w:r>
    </w:p>
    <w:p>
      <w:pPr/>
      <w:r>
        <w:rPr>
          <w:lang w:val="en-GB"/>
        </w:rPr>
        <w:t xml:space="preserve"> a blew ac yn cael ei thrin gyda chynnyrch ar ôl cwyro</w:t>
      </w:r>
    </w:p>
    <w:p>
      <w:pPr/>
      <w:r>
        <w:rPr>
          <w:lang w:val="en-GB"/>
        </w:rPr>
        <w:t>29. sicrhau bod y cleient yn fodlon â'r canlyniad gorffenedig</w:t>
      </w:r>
    </w:p>
    <w:p>
      <w:pPr/>
      <w:r>
        <w:rPr>
          <w:lang w:val="en-GB"/>
        </w:rPr>
        <w:t xml:space="preserve">30. rhoi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i'ch cleient ar y gwasanaethau a ddarparwyd</w:t>
      </w:r>
    </w:p>
    <w:p>
      <w:pPr/>
      <w:r>
        <w:rPr>
          <w:lang w:val="en-GB"/>
        </w:rPr>
        <w:t>31. sicrhau bod cofnodion y cleient yn cael eu llanw a'u llofnodi gennych chi a'r cleient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 Cynnal dulliau gwaith diogel ac effeithiol wrth gael gwared ar flew trwy gwyro**</w:t>
      </w:r>
    </w:p>
    <w:p>
      <w:pPr/>
      <w:r>
        <w:rPr>
          <w:lang w:val="en-GB"/>
        </w:rPr>
        <w:t xml:space="preserve">1. eich cyfrifoldebau dros </w:t>
      </w:r>
    </w:p>
    <w:p>
      <w:pPr/>
      <w:r>
        <w:rPr>
          <w:lang w:val="en-GB"/>
        </w:rPr>
        <w:t>iechyd a diogelwch</w:t>
      </w:r>
    </w:p>
    <w:p>
      <w:pPr/>
      <w:r>
        <w:rPr>
          <w:lang w:val="en-GB"/>
        </w:rPr>
        <w:t xml:space="preserve"> fel y diffinnir gan unrhyw ddeddfwriaeth benodol sy'n berthnasol i'ch swydd</w:t>
      </w:r>
    </w:p>
    <w:p>
      <w:pPr/>
      <w:r>
        <w:rPr>
          <w:lang w:val="en-GB"/>
        </w:rPr>
        <w:t>2. y gofynion cyfreithiol a sefydliadol ar gyfer amddiffyn a pharatoi cleient</w:t>
      </w:r>
    </w:p>
    <w:p>
      <w:pPr/>
      <w:r>
        <w:rPr>
          <w:lang w:val="en-GB"/>
        </w:rPr>
        <w:t>3. y gofynion cyfreithiol a sefydliadol ar gyfer eich hylendid, amddiffyniad ac ymddangosiad personol eich hun</w:t>
      </w:r>
    </w:p>
    <w:p>
      <w:pPr/>
      <w:r>
        <w:rPr>
          <w:lang w:val="en-GB"/>
        </w:rPr>
        <w:t>4. y rhesymau dros gynnal urddas a phreifatrwydd y cleient bob amser</w:t>
      </w:r>
    </w:p>
    <w:p>
      <w:pPr/>
      <w:r>
        <w:rPr>
          <w:lang w:val="en-GB"/>
        </w:rPr>
        <w:t>5. technegau gosod eich hun a'r cleient mewn safle diogel i atal anghysur</w:t>
      </w:r>
    </w:p>
    <w:p>
      <w:pPr/>
      <w:r>
        <w:rPr>
          <w:lang w:val="en-GB"/>
        </w:rPr>
        <w:t>6. amodau amgylcheddol angenrheidiol ar gyfer gwasanaethau megis, gwresogi ac awyru, a pham mae'r rhain yn bwysig</w:t>
      </w:r>
    </w:p>
    <w:p>
      <w:pPr/>
      <w:r>
        <w:rPr>
          <w:lang w:val="en-GB"/>
        </w:rPr>
        <w:t>7. pam mae hi'n bwysig cadw'ch ardal waith yn lân ac yn daclus</w:t>
      </w:r>
    </w:p>
    <w:p>
      <w:pPr/>
      <w:r>
        <w:rPr>
          <w:lang w:val="en-GB"/>
        </w:rPr>
        <w:t>8. dulliau glanhau, diheintio a sterileiddio</w:t>
      </w:r>
    </w:p>
    <w:p>
      <w:pPr/>
      <w:r>
        <w:rPr>
          <w:lang w:val="en-GB"/>
        </w:rPr>
        <w:t>9. dulliau gweithio'n ddiogel ac yn lân er mwy osgoi'r risg o groes-heintio</w:t>
      </w:r>
    </w:p>
    <w:p>
      <w:pPr/>
      <w:r>
        <w:rPr>
          <w:lang w:val="en-GB"/>
        </w:rPr>
        <w:t xml:space="preserve">10. gwahanol fathau o ddulliau gwaith sy'n hyrwyddo </w:t>
      </w:r>
    </w:p>
    <w:p>
      <w:pPr/>
      <w:r>
        <w:rPr>
          <w:lang w:val="en-GB"/>
        </w:rPr>
        <w:t>arferion gwaith amgylcheddol a chynaliadwy</w:t>
      </w:r>
    </w:p>
    <w:p>
      <w:pPr/>
      <w:r>
        <w:rPr>
          <w:lang w:val="en-GB"/>
        </w:rPr>
        <w:t>11. y peryglon a'r risgiau sy'n bodoli yn eich gweithle a'r arferion gwaith diogel y mae'n rhaid i chi eu dilyn </w:t>
      </w:r>
    </w:p>
    <w:p>
      <w:pPr/>
      <w:r>
        <w:rPr>
          <w:lang w:val="en-GB"/>
        </w:rPr>
        <w:t>12. cyfarwyddiadau cyflenwyr a chynhyrchwyr ar ddefnydd diogel ar gyfarpar, deunydd a chynnyrch y mae'n rhaid i chi eu dilyn</w:t>
      </w:r>
    </w:p>
    <w:p>
      <w:pPr/>
      <w:r>
        <w:rPr>
          <w:lang w:val="en-GB"/>
        </w:rPr>
        <w:t>13. gofynion cyfreithiol ar gyfer cael gwared ar wastraff</w:t>
      </w:r>
    </w:p>
    <w:p>
      <w:pPr/>
      <w:r>
        <w:rPr>
          <w:lang w:val="en-GB"/>
        </w:rPr>
        <w:t>14. y rhesymau dros gwblhau'r gwasanaeth o fewn amser sy'n ymarferol yn fasnachol</w:t>
      </w:r>
    </w:p>
    <w:p>
      <w:pPr/>
      <w:r>
        <w:rPr>
          <w:lang w:val="en-GB"/>
        </w:rPr>
        <w:t>Ymgynghori, cynllunio a pharatoi ar gyfer gwasanaethau cwyro**</w:t>
      </w:r>
    </w:p>
    <w:p>
      <w:pPr/>
      <w:r>
        <w:rPr>
          <w:lang w:val="en-GB"/>
        </w:rPr>
        <w:t>15. pam mae'n bwysig cyfathrebu gyda chleientiaid mewn modd proffesiynol</w:t>
      </w:r>
    </w:p>
    <w:p>
      <w:pPr/>
      <w:r>
        <w:rPr>
          <w:lang w:val="en-GB"/>
        </w:rPr>
        <w:t xml:space="preserve">16. sut i gynnal ymgynghoriad gan ystyried </w:t>
      </w:r>
    </w:p>
    <w:p>
      <w:pPr/>
      <w:r>
        <w:rPr>
          <w:lang w:val="en-GB"/>
        </w:rPr>
        <w:t>anghenion amrywiol</w:t>
      </w:r>
    </w:p>
    <w:p>
      <w:pPr/>
      <w:r>
        <w:rPr>
          <w:lang w:val="en-GB"/>
        </w:rPr>
        <w:t xml:space="preserve"> y cleient</w:t>
      </w:r>
    </w:p>
    <w:p>
      <w:pPr/>
      <w:r>
        <w:rPr>
          <w:lang w:val="en-GB"/>
        </w:rPr>
        <w:t>17. y gofynion cyfreithiol dros ddarparu gwasanaethau i blant sy'n iau na 16 oed</w:t>
      </w:r>
    </w:p>
    <w:p>
      <w:pPr/>
      <w:r>
        <w:rPr>
          <w:lang w:val="en-GB"/>
        </w:rPr>
        <w:t>18. yr oed pan fydd unigolyn yn cael ei ystyried yn blentyn a sut mae hyn yn amrywio'n genedlaethol</w:t>
      </w:r>
    </w:p>
    <w:p>
      <w:pPr/>
      <w:r>
        <w:rPr>
          <w:lang w:val="en-GB"/>
        </w:rPr>
        <w:t>19. pwysigrwydd cytuno i wasanaeth sy'n bodloni anghenion y cleient</w:t>
      </w:r>
    </w:p>
    <w:p>
      <w:pPr/>
      <w:r>
        <w:rPr>
          <w:lang w:val="en-GB"/>
        </w:rPr>
        <w:t>20. pwysigrwydd cyfreithiol sicrhau caniatâd gwybodus, wedi'i lofnodi gan y cleient i gynnal y gwasanaeth</w:t>
      </w:r>
    </w:p>
    <w:p>
      <w:pPr/>
      <w:r>
        <w:rPr>
          <w:lang w:val="en-GB"/>
        </w:rPr>
        <w:t> 21. gofynion deddfwriaethol ar gyfer storio a diogelu data cleient</w:t>
      </w:r>
    </w:p>
    <w:p>
      <w:pPr/>
      <w:r>
        <w:rPr>
          <w:lang w:val="en-GB"/>
        </w:rPr>
        <w:t>22. y gwrtharwyddion sy'n gofyn am atgyfeiriad meddygol a pham</w:t>
      </w:r>
    </w:p>
    <w:p>
      <w:pPr/>
      <w:r>
        <w:rPr>
          <w:lang w:val="en-GB"/>
        </w:rPr>
        <w:t xml:space="preserve">23. sut i adnabod 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a fyddai'n atal neu'n cyfyngu ar y gwasanaeth</w:t>
      </w:r>
    </w:p>
    <w:p>
      <w:pPr/>
      <w:r>
        <w:rPr>
          <w:lang w:val="en-GB"/>
        </w:rPr>
        <w:t>24. y camau angenrheidiol i'w cymryd mewn perthynas â gwrtharwyddion penodol wrth gyfeirio cleientiaid</w:t>
      </w:r>
    </w:p>
    <w:p>
      <w:pPr/>
      <w:r>
        <w:rPr>
          <w:lang w:val="en-GB"/>
        </w:rPr>
        <w:t>25. y rhesymau dros beidio ag enwi gwrtharwyddion penodol wrth gyfeirio cleientiaid</w:t>
      </w:r>
    </w:p>
    <w:p>
      <w:pPr/>
      <w:r>
        <w:rPr>
          <w:lang w:val="en-GB"/>
        </w:rPr>
        <w:t>26. y rhesymau pam mae'n ddoeth cynnal prawf sensitifrwydd croen cyn y gwasanaethau cwyro</w:t>
      </w:r>
    </w:p>
    <w:p>
      <w:pPr/>
      <w:r>
        <w:rPr>
          <w:lang w:val="en-GB"/>
        </w:rPr>
        <w:t>Cael gwared â blew diangen**</w:t>
      </w:r>
    </w:p>
    <w:p>
      <w:pPr/>
      <w:r>
        <w:rPr>
          <w:lang w:val="en-GB"/>
        </w:rPr>
        <w:t>27. y rhesymau dros gynnal gweithdrefn clwt prawf thermol ac i docio blew hir cyn y gwasanaeth cwyro</w:t>
      </w:r>
    </w:p>
    <w:p>
      <w:pPr/>
      <w:r>
        <w:rPr>
          <w:lang w:val="en-GB"/>
        </w:rPr>
        <w:t>28. sut i asesu cyflwr y croen a thwf y blew yn yr ardal i'w thrin</w:t>
      </w:r>
    </w:p>
    <w:p>
      <w:pPr/>
      <w:r>
        <w:rPr>
          <w:lang w:val="en-GB"/>
        </w:rPr>
        <w:t>29. mathau o gyfarpar a chynnyrch a ddefnyddir ar gyfer cwyro</w:t>
      </w:r>
    </w:p>
    <w:p>
      <w:pPr/>
      <w:r>
        <w:rPr>
          <w:lang w:val="en-GB"/>
        </w:rPr>
        <w:t>30. swyddogaeth a diben cynnyrch cyn cwyro ac ôl-gwyro</w:t>
      </w:r>
    </w:p>
    <w:p>
      <w:pPr/>
      <w:r>
        <w:rPr>
          <w:lang w:val="en-GB"/>
        </w:rPr>
        <w:t>31. cynhwysion a chyfansoddiad gwahanol gynnyrch cwyro</w:t>
      </w:r>
    </w:p>
    <w:p>
      <w:pPr/>
      <w:r>
        <w:rPr>
          <w:lang w:val="en-GB"/>
        </w:rPr>
        <w:t>32. yr amryw dechnegau sy'n gysylltiedig â'r tymereddau gwaith ar gyfer gwahanol gynnyrch cwyro</w:t>
      </w:r>
    </w:p>
    <w:p>
      <w:pPr/>
      <w:r>
        <w:rPr>
          <w:lang w:val="en-GB"/>
        </w:rPr>
        <w:t>33. sut i baru gwahanol gynnyrch cwyro i wahanol fathau o flew</w:t>
      </w:r>
    </w:p>
    <w:p>
      <w:pPr/>
      <w:r>
        <w:rPr>
          <w:lang w:val="en-GB"/>
        </w:rPr>
        <w:t>34. gofynion taenu a thynnu cynnyrch mewn perthynas â chyfeiriad twf y blew</w:t>
      </w:r>
    </w:p>
    <w:p>
      <w:pPr/>
      <w:r>
        <w:rPr>
          <w:lang w:val="en-GB"/>
        </w:rPr>
        <w:t>35. y rhagofalon y mae'n rhaid eu cymryd wrth gael gwared â blew o amgylch amodau sy'n cyfyngu ar y driniaeth</w:t>
      </w:r>
    </w:p>
    <w:p>
      <w:pPr/>
      <w:r>
        <w:rPr>
          <w:lang w:val="en-GB"/>
        </w:rPr>
        <w:t>36. manteision, anfanteision a chyfyngiadau triniaethau cwyro</w:t>
      </w:r>
    </w:p>
    <w:p>
      <w:pPr/>
      <w:r>
        <w:rPr>
          <w:lang w:val="en-GB"/>
        </w:rPr>
        <w:t xml:space="preserve">37. </w:t>
      </w:r>
    </w:p>
    <w:p>
      <w:pPr/>
      <w:r>
        <w:rPr>
          <w:lang w:val="en-GB"/>
        </w:rPr>
        <w:t>dulliau eraill o gael gwared â blew</w:t>
      </w:r>
    </w:p>
    <w:p>
      <w:pPr/>
      <w:r>
        <w:rPr>
          <w:lang w:val="en-GB"/>
        </w:rPr>
        <w:t xml:space="preserve"> ac effaith y dulliau hyn ar y broses gwyro</w:t>
      </w:r>
    </w:p>
    <w:p>
      <w:pPr/>
      <w:r>
        <w:rPr>
          <w:lang w:val="en-GB"/>
        </w:rPr>
        <w:t>38. sut i ddefnyddio gwahanol dechnegau gwaith i sicrhau cysur y cleient</w:t>
      </w:r>
    </w:p>
    <w:p>
      <w:pPr/>
      <w:r>
        <w:rPr>
          <w:lang w:val="en-GB"/>
        </w:rPr>
        <w:t>39. adwaith disgwyliedig y croen i gwyro</w:t>
      </w:r>
    </w:p>
    <w:p>
      <w:pPr/>
      <w:r>
        <w:rPr>
          <w:lang w:val="en-GB"/>
        </w:rPr>
        <w:t xml:space="preserve">40. yr </w:t>
      </w:r>
    </w:p>
    <w:p>
      <w:pPr/>
      <w:r>
        <w:rPr>
          <w:lang w:val="en-GB"/>
        </w:rPr>
        <w:t>adweithiau</w:t>
      </w:r>
    </w:p>
    <w:p>
      <w:pPr/>
      <w:r>
        <w:rPr>
          <w:lang w:val="en-GB"/>
        </w:rPr>
        <w:t xml:space="preserve"> a allai ddigwydd, sut i ddelio â hwy a pha gyngor i'w roi i gleientiaid</w:t>
      </w:r>
    </w:p>
    <w:p>
      <w:pPr/>
      <w:r>
        <w:rPr>
          <w:lang w:val="en-GB"/>
        </w:rPr>
        <w:t xml:space="preserve">41. </w:t>
      </w:r>
    </w:p>
    <w:p>
      <w:pPr/>
      <w:r>
        <w:rPr>
          <w:lang w:val="en-GB"/>
        </w:rPr>
        <w:t>adeiladwaith a swyddogaethau'r croen</w:t>
      </w:r>
    </w:p>
    <w:p>
      <w:pPr/>
      <w:r>
        <w:rPr>
          <w:lang w:val="en-GB"/>
        </w:rPr>
        <w:t xml:space="preserve"> a'r blew</w:t>
      </w:r>
    </w:p>
    <w:p>
      <w:pPr/>
      <w:r>
        <w:rPr>
          <w:lang w:val="en-GB"/>
        </w:rPr>
        <w:t xml:space="preserve">42. y </w:t>
      </w:r>
    </w:p>
    <w:p>
      <w:pPr/>
      <w:r>
        <w:rPr>
          <w:lang w:val="en-GB"/>
        </w:rPr>
        <w:t>cylchred twf blew</w:t>
      </w:r>
    </w:p>
    <w:p>
      <w:pPr/>
      <w:r>
        <w:rPr>
          <w:lang w:val="en-GB"/>
        </w:rPr>
        <w:t xml:space="preserve">, y </w:t>
      </w:r>
    </w:p>
    <w:p>
      <w:pPr/>
      <w:r>
        <w:rPr>
          <w:lang w:val="en-GB"/>
        </w:rPr>
        <w:t>gwahanol fathau o dwf blew</w:t>
      </w:r>
    </w:p>
    <w:p>
      <w:pPr/>
      <w:r>
        <w:rPr>
          <w:lang w:val="en-GB"/>
        </w:rPr>
        <w:t xml:space="preserve"> ac </w:t>
      </w:r>
    </w:p>
    <w:p>
      <w:pPr/>
      <w:r>
        <w:rPr>
          <w:lang w:val="en-GB"/>
        </w:rPr>
        <w:t>achosion twf blew</w:t>
      </w:r>
    </w:p>
    <w:p>
      <w:pPr/>
      <w:r>
        <w:rPr>
          <w:lang w:val="en-GB"/>
        </w:rPr>
        <w:t xml:space="preserve">43. y </w:t>
      </w:r>
    </w:p>
    <w:p>
      <w:pPr/>
      <w:r>
        <w:rPr>
          <w:lang w:val="en-GB"/>
        </w:rPr>
        <w:t>gweithgareddau i'w hosgoi ar ôl cywro</w:t>
      </w:r>
    </w:p>
    <w:p>
      <w:pPr/>
      <w:r>
        <w:rPr>
          <w:lang w:val="en-GB"/>
        </w:rPr>
        <w:t xml:space="preserve"> a pam mae'r rhain yn bwysig</w:t>
      </w:r>
    </w:p>
    <w:p>
      <w:pPr/>
      <w:r>
        <w:rPr>
          <w:lang w:val="en-GB"/>
        </w:rPr>
        <w:t xml:space="preserve">44. y </w:t>
      </w:r>
    </w:p>
    <w:p>
      <w:pPr/>
      <w:r>
        <w:rPr>
          <w:lang w:val="en-GB"/>
        </w:rPr>
        <w:t>cyngor ac argymhellion</w:t>
      </w:r>
    </w:p>
    <w:p>
      <w:pPr/>
      <w:r>
        <w:rPr>
          <w:lang w:val="en-GB"/>
        </w:rPr>
        <w:t xml:space="preserve"> ar gynnyrch a gwasanaethau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Technegau ymgynghori**</w:t>
      </w:r>
    </w:p>
    <w:p>
      <w:pPr/>
      <w:r>
        <w:rPr>
          <w:lang w:val="en-GB"/>
        </w:rPr>
        <w:t>1. holi</w:t>
      </w:r>
    </w:p>
    <w:p>
      <w:pPr/>
      <w:r>
        <w:rPr>
          <w:lang w:val="en-GB"/>
        </w:rPr>
        <w:t>2. edrych</w:t>
      </w:r>
    </w:p>
    <w:p>
      <w:pPr/>
      <w:r>
        <w:rPr>
          <w:lang w:val="en-GB"/>
        </w:rPr>
        <w:t>3. teimlo</w:t>
      </w:r>
    </w:p>
    <w:p>
      <w:pPr/>
      <w:r>
        <w:rPr>
          <w:lang w:val="en-GB"/>
        </w:rPr>
        <w:t>4. ysgrifenedig</w:t>
      </w:r>
    </w:p>
    <w:p>
      <w:pPr/>
      <w:r>
        <w:rPr>
          <w:lang w:val="en-GB"/>
        </w:rPr>
        <w:t>Camau angenrheidiol**</w:t>
      </w:r>
    </w:p>
    <w:p>
      <w:pPr/>
      <w:r>
        <w:rPr>
          <w:lang w:val="en-GB"/>
        </w:rPr>
        <w:t>1. annog y cleient i geisio cyngor meddygol</w:t>
      </w:r>
    </w:p>
    <w:p>
      <w:pPr/>
      <w:r>
        <w:rPr>
          <w:lang w:val="en-GB"/>
        </w:rPr>
        <w:t>2. esbonio pam nad oedd modd cynnal y gwasanaeth cwyro</w:t>
      </w:r>
    </w:p>
    <w:p>
      <w:pPr/>
      <w:r>
        <w:rPr>
          <w:lang w:val="en-GB"/>
        </w:rPr>
        <w:t>3. addasu'r gwasanaeth cwyro</w:t>
      </w:r>
    </w:p>
    <w:p>
      <w:pPr/>
      <w:r>
        <w:rPr>
          <w:lang w:val="en-GB"/>
        </w:rPr>
        <w:t>Gwasanaeth cwyro**</w:t>
      </w:r>
    </w:p>
    <w:p>
      <w:pPr/>
      <w:r>
        <w:rPr>
          <w:lang w:val="en-GB"/>
        </w:rPr>
        <w:t>1. aeliau</w:t>
      </w:r>
    </w:p>
    <w:p>
      <w:pPr/>
      <w:r>
        <w:rPr>
          <w:lang w:val="en-GB"/>
        </w:rPr>
        <w:t>2. gwefus uchaf</w:t>
      </w:r>
    </w:p>
    <w:p>
      <w:pPr/>
      <w:r>
        <w:rPr>
          <w:lang w:val="en-GB"/>
        </w:rPr>
        <w:t>3. gên</w:t>
      </w:r>
    </w:p>
    <w:p>
      <w:pPr/>
      <w:r>
        <w:rPr>
          <w:lang w:val="en-GB"/>
        </w:rPr>
        <w:t>4. coes lawn</w:t>
      </w:r>
    </w:p>
    <w:p>
      <w:pPr/>
      <w:r>
        <w:rPr>
          <w:lang w:val="en-GB"/>
        </w:rPr>
        <w:t>5. hanner goes</w:t>
      </w:r>
    </w:p>
    <w:p>
      <w:pPr/>
      <w:r>
        <w:rPr>
          <w:lang w:val="en-GB"/>
        </w:rPr>
        <w:t>6. ceseiliau</w:t>
      </w:r>
    </w:p>
    <w:p>
      <w:pPr/>
      <w:r>
        <w:rPr>
          <w:lang w:val="en-GB"/>
        </w:rPr>
        <w:t>7. llinell bicini</w:t>
      </w:r>
    </w:p>
    <w:p>
      <w:pPr/>
      <w:r>
        <w:rPr>
          <w:lang w:val="en-GB"/>
        </w:rPr>
        <w:t>Cwyr**</w:t>
      </w:r>
    </w:p>
    <w:p>
      <w:pPr/>
      <w:r>
        <w:rPr>
          <w:lang w:val="en-GB"/>
        </w:rPr>
        <w:t>1. cwyr poeth</w:t>
      </w:r>
    </w:p>
    <w:p>
      <w:pPr/>
      <w:r>
        <w:rPr>
          <w:lang w:val="en-GB"/>
        </w:rPr>
        <w:t>2. cwyr cynnes</w:t>
      </w:r>
    </w:p>
    <w:p>
      <w:pPr/>
      <w:r>
        <w:rPr>
          <w:lang w:val="en-GB"/>
        </w:rPr>
        <w:t>Technegau gwaith**</w:t>
      </w:r>
    </w:p>
    <w:p>
      <w:pPr/>
      <w:r>
        <w:rPr>
          <w:lang w:val="en-GB"/>
        </w:rPr>
        <w:t>1. ymestyn a thrin y croen yn ystod y taenu a'r tynnu</w:t>
      </w:r>
    </w:p>
    <w:p>
      <w:pPr/>
      <w:r>
        <w:rPr>
          <w:lang w:val="en-GB"/>
        </w:rPr>
        <w:t>2. cyflymder tynnu'r cynnyrch</w:t>
      </w:r>
    </w:p>
    <w:p>
      <w:pPr/>
      <w:r>
        <w:rPr>
          <w:lang w:val="en-GB"/>
        </w:rPr>
        <w:t>3. cyfeiriad ac ongl y tynnu</w:t>
      </w:r>
    </w:p>
    <w:p>
      <w:pPr/>
      <w:r>
        <w:rPr>
          <w:lang w:val="en-GB"/>
        </w:rPr>
        <w:t>4. gwiriadau parhaus ar dymheredd y cynnyrch</w:t>
      </w:r>
    </w:p>
    <w:p>
      <w:pPr/>
      <w:r>
        <w:rPr>
          <w:lang w:val="en-GB"/>
        </w:rPr>
        <w:t>Cyngor ac argymhellion**</w:t>
      </w:r>
    </w:p>
    <w:p>
      <w:pPr/>
      <w:r>
        <w:rPr>
          <w:lang w:val="en-GB"/>
        </w:rPr>
        <w:t>1. cynnyrch gofal yn y cartref addas a'u defnydd</w:t>
      </w:r>
    </w:p>
    <w:p>
      <w:pPr/>
      <w:r>
        <w:rPr>
          <w:lang w:val="en-GB"/>
        </w:rPr>
        <w:t> 2. osgoi gweithgareddau a allai achosi adweithiau</w:t>
      </w:r>
    </w:p>
    <w:p>
      <w:pPr/>
      <w:r>
        <w:rPr>
          <w:lang w:val="en-GB"/>
        </w:rPr>
        <w:t>3. cyfnodau o amser rhwng gwasanaethau</w:t>
      </w:r>
    </w:p>
    <w:p>
      <w:pPr/>
      <w:r>
        <w:rPr>
          <w:lang w:val="en-GB"/>
        </w:rPr>
        <w:t>4. cynnyrch a gwasanaethau yn awr ac yn y dyfodol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Iechyd a diogelwch**</w:t>
      </w:r>
    </w:p>
    <w:p>
      <w:pPr/>
      <w:r>
        <w:rPr>
          <w:lang w:val="en-GB"/>
        </w:rPr>
        <w:t>1. Deddf Iechyd a Diogelwch yn y Gwaith</w:t>
      </w:r>
    </w:p>
    <w:p>
      <w:pPr/>
      <w:r>
        <w:rPr>
          <w:lang w:val="en-GB"/>
        </w:rPr>
        <w:t>2. Rheoliadau Adrodd ar Anafiadau, Clefydau neu Ddigwyddiadau Peryglus (RIDDOR)</w:t>
      </w:r>
    </w:p>
    <w:p>
      <w:pPr/>
      <w:r>
        <w:rPr>
          <w:lang w:val="en-GB"/>
        </w:rPr>
        <w:t>3. Rheoliadau Iechyd a Diogelwch (Cymorth Cyntaf)</w:t>
      </w:r>
    </w:p>
    <w:p>
      <w:pPr/>
      <w:r>
        <w:rPr>
          <w:lang w:val="en-GB"/>
        </w:rPr>
        <w:t>4. Gorchymyn Diwygio Rheoleiddio (Diogelwch Tân)</w:t>
      </w:r>
    </w:p>
    <w:p>
      <w:pPr/>
      <w:r>
        <w:rPr>
          <w:lang w:val="en-GB"/>
        </w:rPr>
        <w:t>5. Rheoliadau Gweithredoedd Codi a Chario</w:t>
      </w:r>
    </w:p>
    <w:p>
      <w:pPr/>
      <w:r>
        <w:rPr>
          <w:lang w:val="en-GB"/>
        </w:rPr>
        <w:t>6. Rheoliadau Rheoli Sylweddau Peryglus i Iechyd (COSHH)</w:t>
      </w:r>
    </w:p>
    <w:p>
      <w:pPr/>
      <w:r>
        <w:rPr>
          <w:lang w:val="en-GB"/>
        </w:rPr>
        <w:t>7. Rheoliadau Trydan yn y Gweithle</w:t>
      </w:r>
    </w:p>
    <w:p>
      <w:pPr/>
      <w:r>
        <w:rPr>
          <w:lang w:val="en-GB"/>
        </w:rPr>
        <w:t>8. Deddf Diogelu'r Amgylchedd</w:t>
      </w:r>
    </w:p>
    <w:p>
      <w:pPr/>
      <w:r>
        <w:rPr>
          <w:lang w:val="en-GB"/>
        </w:rPr>
        <w:t>9. Rheoliadau Rheoli Iechyd a Diogelwch yn y Gwaith</w:t>
      </w:r>
    </w:p>
    <w:p>
      <w:pPr/>
      <w:r>
        <w:rPr>
          <w:lang w:val="en-GB"/>
        </w:rPr>
        <w:t>10. Rheoliadau Iechyd a Diogelwch (Gwybodaeth i Gyflogeion)</w:t>
      </w:r>
    </w:p>
    <w:p>
      <w:pPr/>
      <w:r>
        <w:rPr>
          <w:lang w:val="en-GB"/>
        </w:rPr>
        <w:t>Arferion gwaith amgylcheddol a chynaliadwy**</w:t>
      </w:r>
    </w:p>
    <w:p>
      <w:pPr/>
      <w:r>
        <w:rPr>
          <w:lang w:val="en-GB"/>
        </w:rPr>
        <w:t>1. gostwng gwastraff a rheoli gwastraff (ailgylchu, ailddefnyddio, gwaredu diogel)</w:t>
      </w:r>
    </w:p>
    <w:p>
      <w:pPr/>
      <w:r>
        <w:rPr>
          <w:lang w:val="en-GB"/>
        </w:rPr>
        <w:t>2. gostwng defnydd ar ynni (cyfarpar sy'n arbed ynni, goleuadau ynni isel, defnyddio paneli solar)</w:t>
      </w:r>
    </w:p>
    <w:p>
      <w:pPr/>
      <w:r>
        <w:rPr>
          <w:lang w:val="en-GB"/>
        </w:rPr>
        <w:t>3. gostwng defnydd ar ddŵr ac adnoddau eraill</w:t>
      </w:r>
    </w:p>
    <w:p>
      <w:pPr/>
      <w:r>
        <w:rPr>
          <w:lang w:val="en-GB"/>
        </w:rPr>
        <w:t>4. atal llygredd</w:t>
      </w:r>
    </w:p>
    <w:p>
      <w:pPr/>
      <w:r>
        <w:rPr>
          <w:lang w:val="en-GB"/>
        </w:rPr>
        <w:t>5. defnyddio eitemau untro</w:t>
      </w:r>
    </w:p>
    <w:p>
      <w:pPr/>
      <w:r>
        <w:rPr>
          <w:lang w:val="en-GB"/>
        </w:rPr>
        <w:t>6. defnyddio dodrefn wedi'u hailgylchu, ecogyfeillgar</w:t>
      </w:r>
    </w:p>
    <w:p>
      <w:pPr/>
      <w:r>
        <w:rPr>
          <w:lang w:val="en-GB"/>
        </w:rPr>
        <w:t>7. defnyddio paent â chemegau isel</w:t>
      </w:r>
    </w:p>
    <w:p>
      <w:pPr/>
      <w:r>
        <w:rPr>
          <w:lang w:val="en-GB"/>
        </w:rPr>
        <w:t>8. defnyddio pecynnau cynnyrch ecogyfeillgar</w:t>
      </w:r>
    </w:p>
    <w:p>
      <w:pPr/>
      <w:r>
        <w:rPr>
          <w:lang w:val="en-GB"/>
        </w:rPr>
        <w:t>9. dewis cynnyrch domestig cyfrifol</w:t>
      </w:r>
    </w:p>
    <w:p>
      <w:pPr/>
      <w:r>
        <w:rPr>
          <w:lang w:val="en-GB"/>
        </w:rPr>
        <w:t>10. annog siwrneion i'r gwaith sy'n gostwng carbon</w:t>
      </w:r>
    </w:p>
    <w:p>
      <w:pPr/>
      <w:r>
        <w:rPr>
          <w:lang w:val="en-GB"/>
        </w:rPr>
        <w:t>Anghenion amrywiol**</w:t>
      </w:r>
    </w:p>
    <w:p>
      <w:pPr/>
      <w:r>
        <w:rPr>
          <w:lang w:val="en-GB"/>
        </w:rPr>
        <w:t>1. diwylliannol</w:t>
      </w:r>
    </w:p>
    <w:p>
      <w:pPr/>
      <w:r>
        <w:rPr>
          <w:lang w:val="en-GB"/>
        </w:rPr>
        <w:t>2. crefyddol</w:t>
      </w:r>
    </w:p>
    <w:p>
      <w:pPr/>
      <w:r>
        <w:rPr>
          <w:lang w:val="en-GB"/>
        </w:rPr>
        <w:t>3. oed</w:t>
      </w:r>
    </w:p>
    <w:p>
      <w:pPr/>
      <w:r>
        <w:rPr>
          <w:lang w:val="en-GB"/>
        </w:rPr>
        <w:t>4. anabledd</w:t>
      </w:r>
    </w:p>
    <w:p>
      <w:pPr/>
      <w:r>
        <w:rPr>
          <w:lang w:val="en-GB"/>
        </w:rPr>
        <w:t>5. rhyw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cyfyngu</w:t>
      </w:r>
    </w:p>
    <w:p>
      <w:pPr/>
      <w:r>
        <w:rPr>
          <w:lang w:val="en-GB"/>
        </w:rPr>
        <w:t> 1. meddyginiaeth sy'n effeithio ar y croen, gwaed neu system imiwnedd</w:t>
      </w:r>
    </w:p>
    <w:p>
      <w:pPr/>
      <w:r>
        <w:rPr>
          <w:lang w:val="en-GB"/>
        </w:rPr>
        <w:t>2. brech gwres</w:t>
      </w:r>
    </w:p>
    <w:p>
      <w:pPr/>
      <w:r>
        <w:rPr>
          <w:lang w:val="en-GB"/>
        </w:rPr>
        <w:t>3. llosg haul</w:t>
      </w:r>
    </w:p>
    <w:p>
      <w:pPr/>
      <w:r>
        <w:rPr>
          <w:lang w:val="en-GB"/>
        </w:rPr>
        <w:t>4. clefyd siwgr</w:t>
      </w:r>
    </w:p>
    <w:p>
      <w:pPr/>
      <w:r>
        <w:rPr>
          <w:lang w:val="en-GB"/>
        </w:rPr>
        <w:t>5. mannau geni</w:t>
      </w:r>
    </w:p>
    <w:p>
      <w:pPr/>
      <w:r>
        <w:rPr>
          <w:lang w:val="en-GB"/>
        </w:rPr>
        <w:t>6. blew sy'n tyfu i'r byw wedi'u heintio</w:t>
      </w:r>
    </w:p>
    <w:p>
      <w:pPr/>
      <w:r>
        <w:rPr>
          <w:lang w:val="en-GB"/>
        </w:rPr>
        <w:t>7. tagiau croen</w:t>
      </w:r>
    </w:p>
    <w:p>
      <w:pPr/>
      <w:r>
        <w:rPr>
          <w:lang w:val="en-GB"/>
        </w:rPr>
        <w:t>8. meinwe craith ddiweddar</w:t>
      </w:r>
    </w:p>
    <w:p>
      <w:pPr/>
      <w:r>
        <w:rPr>
          <w:lang w:val="en-GB"/>
        </w:rPr>
        <w:t>Gwrtharwyddion</w:t>
      </w:r>
    </w:p>
    <w:p>
      <w:pPr/>
      <w:r>
        <w:rPr>
          <w:lang w:val="en-GB"/>
        </w:rPr>
        <w:t xml:space="preserve"> sy'n atal</w:t>
      </w:r>
    </w:p>
    <w:p>
      <w:pPr/>
      <w:r>
        <w:rPr>
          <w:lang w:val="en-GB"/>
        </w:rPr>
        <w:t>1. croen tenau a bregus</w:t>
      </w:r>
    </w:p>
    <w:p>
      <w:pPr/>
      <w:r>
        <w:rPr>
          <w:lang w:val="en-GB"/>
        </w:rPr>
        <w:t>2. alergeddau hysbys i gynnyrch a chynhwysion megis resin </w:t>
      </w:r>
    </w:p>
    <w:p>
      <w:pPr/>
      <w:r>
        <w:rPr>
          <w:lang w:val="en-GB"/>
        </w:rPr>
        <w:t>sydd mewn plastrau a chwyr</w:t>
      </w:r>
    </w:p>
    <w:p>
      <w:pPr/>
      <w:r>
        <w:rPr>
          <w:lang w:val="en-GB"/>
        </w:rPr>
        <w:t>3. cyflyrau croen difrifol a heintus</w:t>
      </w:r>
    </w:p>
    <w:p>
      <w:pPr/>
      <w:r>
        <w:rPr>
          <w:lang w:val="en-GB"/>
        </w:rPr>
        <w:t>4. gwythiennau chwyddedig difrifol</w:t>
      </w:r>
    </w:p>
    <w:p>
      <w:pPr/>
      <w:r>
        <w:rPr>
          <w:lang w:val="en-GB"/>
        </w:rPr>
        <w:t>Dulliau cael gwared â blew**</w:t>
      </w:r>
    </w:p>
    <w:p>
      <w:pPr/>
      <w:r>
        <w:rPr>
          <w:lang w:val="en-GB"/>
        </w:rPr>
        <w:t>1. plicio</w:t>
      </w:r>
    </w:p>
    <w:p>
      <w:pPr/>
      <w:r>
        <w:rPr>
          <w:lang w:val="en-GB"/>
        </w:rPr>
        <w:t>2. eillio</w:t>
      </w:r>
    </w:p>
    <w:p>
      <w:pPr/>
      <w:r>
        <w:rPr>
          <w:lang w:val="en-GB"/>
        </w:rPr>
        <w:t>3. hufenau tynnu blew</w:t>
      </w:r>
    </w:p>
    <w:p>
      <w:pPr/>
      <w:r>
        <w:rPr>
          <w:lang w:val="en-GB"/>
        </w:rPr>
        <w:t>4. tynnu blew yn drydanol</w:t>
      </w:r>
    </w:p>
    <w:p>
      <w:pPr/>
      <w:r>
        <w:rPr>
          <w:lang w:val="en-GB"/>
        </w:rPr>
        <w:t>5. menig garw</w:t>
      </w:r>
    </w:p>
    <w:p>
      <w:pPr/>
      <w:r>
        <w:rPr>
          <w:lang w:val="en-GB"/>
        </w:rPr>
        <w:t>6. lleihau blew gyda golau</w:t>
      </w:r>
    </w:p>
    <w:p>
      <w:pPr/>
      <w:r>
        <w:rPr>
          <w:lang w:val="en-GB"/>
        </w:rPr>
        <w:t>7. edafeddu</w:t>
      </w:r>
    </w:p>
    <w:p>
      <w:pPr/>
      <w:r>
        <w:rPr>
          <w:lang w:val="en-GB"/>
        </w:rPr>
        <w:t>8. diflewio yn drydanol</w:t>
      </w:r>
    </w:p>
    <w:p>
      <w:pPr/>
      <w:r>
        <w:rPr>
          <w:lang w:val="en-GB"/>
        </w:rPr>
        <w:t>Adweithiau**</w:t>
      </w:r>
    </w:p>
    <w:p>
      <w:pPr/>
      <w:r>
        <w:rPr>
          <w:lang w:val="en-GB"/>
        </w:rPr>
        <w:t>1. cleisio</w:t>
      </w:r>
    </w:p>
    <w:p>
      <w:pPr/>
      <w:r>
        <w:rPr>
          <w:lang w:val="en-GB"/>
        </w:rPr>
        <w:t>2. smotiau gwaed</w:t>
      </w:r>
    </w:p>
    <w:p>
      <w:pPr/>
      <w:r>
        <w:rPr>
          <w:lang w:val="en-GB"/>
        </w:rPr>
        <w:t>3. crafiadau</w:t>
      </w:r>
    </w:p>
    <w:p>
      <w:pPr/>
      <w:r>
        <w:rPr>
          <w:lang w:val="en-GB"/>
        </w:rPr>
        <w:t>4. blew wedi torri</w:t>
      </w:r>
    </w:p>
    <w:p>
      <w:pPr/>
      <w:r>
        <w:rPr>
          <w:lang w:val="en-GB"/>
        </w:rPr>
        <w:t>5. adwaith histamin</w:t>
      </w:r>
    </w:p>
    <w:p>
      <w:pPr/>
      <w:r>
        <w:rPr>
          <w:lang w:val="en-GB"/>
        </w:rPr>
        <w:t>6. cochni gormodol</w:t>
      </w:r>
    </w:p>
    <w:p>
      <w:pPr/>
      <w:r>
        <w:rPr>
          <w:lang w:val="en-GB"/>
        </w:rPr>
        <w:t>7. aildyfiant gormodol ac aildyfiant llai</w:t>
      </w:r>
    </w:p>
    <w:p>
      <w:pPr/>
      <w:r>
        <w:rPr>
          <w:lang w:val="en-GB"/>
        </w:rPr>
        <w:t>8. llosgiadau</w:t>
      </w:r>
    </w:p>
    <w:p>
      <w:pPr/>
      <w:r>
        <w:rPr>
          <w:lang w:val="en-GB"/>
        </w:rPr>
        <w:t>9. enyniad</w:t>
      </w:r>
    </w:p>
    <w:p>
      <w:pPr/>
      <w:r>
        <w:rPr>
          <w:lang w:val="en-GB"/>
        </w:rPr>
        <w:t>Adeiladwaith a swyddogaethau'r croen**</w:t>
      </w:r>
    </w:p>
    <w:p>
      <w:pPr/>
      <w:r>
        <w:rPr>
          <w:lang w:val="en-GB"/>
        </w:rPr>
        <w:t>Adeiladwaith:</w:t>
      </w:r>
    </w:p>
    <w:p>
      <w:pPr/>
      <w:r>
        <w:rPr>
          <w:lang w:val="en-GB"/>
        </w:rPr>
        <w:t>1. haenau'r uwchgroen</w:t>
      </w:r>
    </w:p>
    <w:p>
      <w:pPr/>
      <w:r>
        <w:rPr>
          <w:lang w:val="en-GB"/>
        </w:rPr>
        <w:t>2. y croen</w:t>
      </w:r>
    </w:p>
    <w:p>
      <w:pPr/>
      <w:r>
        <w:rPr>
          <w:lang w:val="en-GB"/>
        </w:rPr>
        <w:t>3. haen tan y croen</w:t>
      </w:r>
    </w:p>
    <w:p>
      <w:pPr/>
      <w:r>
        <w:rPr>
          <w:lang w:val="en-GB"/>
        </w:rPr>
        <w:t>4. ffoligl blewyn</w:t>
      </w:r>
    </w:p>
    <w:p>
      <w:pPr/>
      <w:r>
        <w:rPr>
          <w:lang w:val="en-GB"/>
        </w:rPr>
        <w:t>5. siafft blewyn</w:t>
      </w:r>
    </w:p>
    <w:p>
      <w:pPr/>
      <w:r>
        <w:rPr>
          <w:lang w:val="en-GB"/>
        </w:rPr>
        <w:t>6. chwarren sebwm</w:t>
      </w:r>
    </w:p>
    <w:p>
      <w:pPr/>
      <w:r>
        <w:rPr>
          <w:lang w:val="en-GB"/>
        </w:rPr>
        <w:t>7. cyhyr arrector pili</w:t>
      </w:r>
    </w:p>
    <w:p>
      <w:pPr/>
      <w:r>
        <w:rPr>
          <w:lang w:val="en-GB"/>
        </w:rPr>
        <w:t>8. chwarren chwys</w:t>
      </w:r>
    </w:p>
    <w:p>
      <w:pPr/>
      <w:r>
        <w:rPr>
          <w:lang w:val="en-GB"/>
        </w:rPr>
        <w:t>9. llestri gwaed a phibellau lymff</w:t>
      </w:r>
    </w:p>
    <w:p>
      <w:pPr/>
      <w:r>
        <w:rPr>
          <w:lang w:val="en-GB"/>
        </w:rPr>
        <w:t>10. terfynau nerfau synhwyraidd</w:t>
      </w:r>
    </w:p>
    <w:p>
      <w:pPr/>
      <w:r>
        <w:rPr>
          <w:lang w:val="en-GB"/>
        </w:rPr>
        <w:t>Swyddogaethau:</w:t>
      </w:r>
    </w:p>
    <w:p>
      <w:pPr/>
      <w:r>
        <w:rPr>
          <w:lang w:val="en-GB"/>
        </w:rPr>
        <w:t>1. sensitifrwydd</w:t>
      </w:r>
    </w:p>
    <w:p>
      <w:pPr/>
      <w:r>
        <w:rPr>
          <w:lang w:val="en-GB"/>
        </w:rPr>
        <w:t>2. rheoli gwres</w:t>
      </w:r>
    </w:p>
    <w:p>
      <w:pPr/>
      <w:r>
        <w:rPr>
          <w:lang w:val="en-GB"/>
        </w:rPr>
        <w:t>3. amsugnad</w:t>
      </w:r>
    </w:p>
    <w:p>
      <w:pPr/>
      <w:r>
        <w:rPr>
          <w:lang w:val="en-GB"/>
        </w:rPr>
        <w:t>4. amddiffyn</w:t>
      </w:r>
    </w:p>
    <w:p>
      <w:pPr/>
      <w:r>
        <w:rPr>
          <w:lang w:val="en-GB"/>
        </w:rPr>
        <w:t>5. ysgarthu</w:t>
      </w:r>
    </w:p>
    <w:p>
      <w:pPr/>
      <w:r>
        <w:rPr>
          <w:lang w:val="en-GB"/>
        </w:rPr>
        <w:t>6. secretiad</w:t>
      </w:r>
    </w:p>
    <w:p>
      <w:pPr/>
      <w:r>
        <w:rPr>
          <w:lang w:val="en-GB"/>
        </w:rPr>
        <w:t>7. cynhyrchu fitamin D</w:t>
      </w:r>
    </w:p>
    <w:p>
      <w:pPr/>
      <w:r>
        <w:rPr>
          <w:lang w:val="en-GB"/>
        </w:rPr>
        <w:t>Cylchred twf blew**</w:t>
      </w:r>
    </w:p>
    <w:p>
      <w:pPr/>
      <w:r>
        <w:rPr>
          <w:lang w:val="en-GB"/>
        </w:rPr>
        <w:t>1. anagen</w:t>
      </w:r>
    </w:p>
    <w:p>
      <w:pPr/>
      <w:r>
        <w:rPr>
          <w:lang w:val="en-GB"/>
        </w:rPr>
        <w:t>2. catagen</w:t>
      </w:r>
    </w:p>
    <w:p>
      <w:pPr/>
      <w:r>
        <w:rPr>
          <w:lang w:val="en-GB"/>
        </w:rPr>
        <w:t>3. telogen</w:t>
      </w:r>
    </w:p>
    <w:p>
      <w:pPr/>
      <w:r>
        <w:rPr>
          <w:lang w:val="en-GB"/>
        </w:rPr>
        <w:t>Gwahanol fathau o dwf blew</w:t>
      </w:r>
    </w:p>
    <w:p>
      <w:pPr/>
      <w:r>
        <w:rPr>
          <w:lang w:val="en-GB"/>
        </w:rPr>
        <w:t>1.terfynol</w:t>
      </w:r>
    </w:p>
    <w:p>
      <w:pPr/>
      <w:r>
        <w:rPr>
          <w:lang w:val="en-GB"/>
        </w:rPr>
        <w:t>2. vellus</w:t>
      </w:r>
    </w:p>
    <w:p>
      <w:pPr/>
      <w:r>
        <w:rPr>
          <w:lang w:val="en-GB"/>
        </w:rPr>
        <w:t> 3. blew yn tyfu i'r byw</w:t>
      </w:r>
    </w:p>
    <w:p>
      <w:pPr/>
      <w:r>
        <w:rPr>
          <w:lang w:val="en-GB"/>
        </w:rPr>
        <w:t>Achosion twf blew**</w:t>
      </w:r>
    </w:p>
    <w:p>
      <w:pPr/>
      <w:r>
        <w:rPr>
          <w:lang w:val="en-GB"/>
        </w:rPr>
        <w:t>1. lleol</w:t>
      </w:r>
    </w:p>
    <w:p>
      <w:pPr/>
      <w:r>
        <w:rPr>
          <w:lang w:val="en-GB"/>
        </w:rPr>
        <w:t>2. genedigol</w:t>
      </w:r>
    </w:p>
    <w:p>
      <w:pPr/>
      <w:r>
        <w:rPr>
          <w:lang w:val="en-GB"/>
        </w:rPr>
        <w:t>3. systemig</w:t>
      </w:r>
    </w:p>
    <w:p>
      <w:pPr/>
      <w:r>
        <w:rPr>
          <w:lang w:val="en-GB"/>
        </w:rPr>
        <w:t>Gweithgareddau i'w hosgoi ar ôl cwyro**</w:t>
      </w:r>
    </w:p>
    <w:p>
      <w:pPr/>
      <w:r>
        <w:rPr>
          <w:lang w:val="en-GB"/>
        </w:rPr>
        <w:t>1. gwres megis sawna, haul a bath poeth</w:t>
      </w:r>
    </w:p>
    <w:p>
      <w:pPr/>
      <w:r>
        <w:rPr>
          <w:lang w:val="en-GB"/>
        </w:rPr>
        <w:t>2. defnyddio cynnyrch â phersawr neu gemegau</w:t>
      </w:r>
    </w:p>
    <w:p>
      <w:pPr/>
      <w:r>
        <w:rPr>
          <w:lang w:val="en-GB"/>
        </w:rPr>
        <w:t>3. gwisgo dillad sy'n cyfyngu</w:t>
      </w:r>
    </w:p>
    <w:p>
      <w:pPr/>
      <w:r>
        <w:rPr>
          <w:lang w:val="en-GB"/>
        </w:rPr>
        <w:t>4. cyffwrdd â'r ardal sydd wedi'i thrin</w:t>
      </w:r>
    </w:p>
    <w:p>
      <w:pPr/>
      <w:r>
        <w:rPr>
          <w:lang w:val="en-GB"/>
        </w:rPr>
        <w:t>5. nofio ac ymarferion eraill</w:t>
      </w:r>
    </w:p>
    <w:p>
      <w:pPr/>
      <w:r>
        <w:rPr>
          <w:lang w:val="en-GB"/>
        </w:rPr>
        <w:t>Cyngor ac argymhellion**</w:t>
      </w:r>
    </w:p>
    <w:p>
      <w:pPr/>
      <w:r>
        <w:rPr>
          <w:lang w:val="en-GB"/>
        </w:rPr>
        <w:t>1. gwasanaethau ychwanegol</w:t>
      </w:r>
    </w:p>
    <w:p>
      <w:pPr/>
      <w:r>
        <w:rPr>
          <w:lang w:val="en-GB"/>
        </w:rPr>
        <w:t>2. cynnyrch ychwanegol</w:t>
      </w:r>
    </w:p>
    <w:p>
      <w:pPr/>
      <w:r>
        <w:rPr>
          <w:lang w:val="en-GB"/>
        </w:rPr>
        <w:t>3. gofynion ôl-ofal ar gyfer cwyro a pham mae'r rhain yn bwysig</w:t>
      </w:r>
    </w:p>
    <w:p>
      <w:pPr/>
      <w:r>
        <w:rPr>
          <w:lang w:val="en-GB"/>
        </w:rPr>
        <w:t>4. argymell i'r cleient ddychwelyd i gael gwasanaethau cwyro bob 6-8 wythnos</w:t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gwerthoedd allweddol a ganlyn yn sail i gyflwyno gwasanaethau yn y sectorau harddwch, ewinedd a sba</w:t>
      </w:r>
    </w:p>
    <w:p>
      <w:pPr/>
      <w:r>
        <w:rPr>
          <w:lang w:val="en-GB"/>
        </w:rPr>
        <w:t>1. parodrwydd i ddysgu</w:t>
      </w:r>
    </w:p>
    <w:p>
      <w:pPr/>
      <w:r>
        <w:rPr>
          <w:lang w:val="en-GB"/>
        </w:rPr>
        <w:t>2. agwedd gweithio hyblyg</w:t>
      </w:r>
    </w:p>
    <w:p>
      <w:pPr/>
      <w:r>
        <w:rPr>
          <w:lang w:val="en-GB"/>
        </w:rPr>
        <w:t>3. gweithiwr tîm</w:t>
      </w:r>
    </w:p>
    <w:p>
      <w:pPr/>
      <w:r>
        <w:rPr>
          <w:lang w:val="en-GB"/>
        </w:rPr>
        <w:t>4. agwedd bositif</w:t>
      </w:r>
    </w:p>
    <w:p>
      <w:pPr/>
      <w:r>
        <w:rPr>
          <w:lang w:val="en-GB"/>
        </w:rPr>
        <w:t>5. moeseg bersonol a phroffesiynol​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ymddygiad a ganlyn yn sail i gyflwyno gwasanaethau yn y sectorau harddwch, ewinedd a sba. Mae'r ymddygiad hwn yn sicrhau bod cleientiaid yn cael argraff gadarnhaol o'r sefydliad a'r unigolyn</w:t>
      </w:r>
    </w:p>
    <w:p>
      <w:pPr/>
      <w:r>
        <w:rPr>
          <w:lang w:val="en-GB"/>
        </w:rPr>
        <w:t>1. bodloni safonau ymddygiad y sefydliad</w:t>
      </w:r>
    </w:p>
    <w:p>
      <w:pPr/>
      <w:r>
        <w:rPr>
          <w:lang w:val="en-GB"/>
        </w:rPr>
        <w:t>2. cyfarch y cleient yn barchus ac mewn modd cyfeillgar</w:t>
      </w:r>
    </w:p>
    <w:p>
      <w:pPr/>
      <w:r>
        <w:rPr>
          <w:lang w:val="en-GB"/>
        </w:rPr>
        <w:t>3. cyfathrebu gyda'r cleient mewn ffordd sy'n gwneud iddynt deimlo eu bod yn cael eu gwerthfawrogi a'u parchu</w:t>
      </w:r>
    </w:p>
    <w:p>
      <w:pPr/>
      <w:r>
        <w:rPr>
          <w:lang w:val="en-GB"/>
        </w:rPr>
        <w:t>4. trin y cleient yn gwrtais ac yn wasanaethgar bob amser</w:t>
      </w:r>
    </w:p>
    <w:p>
      <w:pPr/>
      <w:r>
        <w:rPr>
          <w:lang w:val="en-GB"/>
        </w:rPr>
        <w:t>5. addasu'r ymddygiad i ymateb yn effeithiol i wahanol ymddygiad gan y cleient</w:t>
      </w:r>
    </w:p>
    <w:p>
      <w:pPr/>
      <w:r>
        <w:rPr>
          <w:lang w:val="en-GB"/>
        </w:rPr>
        <w:t>6. gwirio gyda'r cleient eich bod chi wedi deall eu disgwyliadau yn llawn</w:t>
      </w:r>
    </w:p>
    <w:p>
      <w:pPr/>
      <w:r>
        <w:rPr>
          <w:lang w:val="en-GB"/>
        </w:rPr>
        <w:t>7. ymateb yn brydlon ac yn gadarnhaol i gwestiynau a sylwadau'r cleient</w:t>
      </w:r>
    </w:p>
    <w:p>
      <w:pPr/>
      <w:r>
        <w:rPr>
          <w:lang w:val="en-GB"/>
        </w:rPr>
        <w:t>8. adnabod gwybodaeth y gallai'r cleient ei chael yn gymhleth a gwirio a ydynt wedi deall yn llawn</w:t>
      </w:r>
    </w:p>
    <w:p>
      <w:pPr/>
      <w:r>
        <w:rPr>
          <w:lang w:val="en-GB"/>
        </w:rPr>
        <w:t>9. bodloni safonau ymddangosiad y sefydliad a'r diwydiant.​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sgiliau allweddol a ganlyn yn sail i gyflwyno gwasanaethau yn y sectorau harddwch, ewinedd a sba</w:t>
      </w:r>
    </w:p>
    <w:p>
      <w:pPr/>
      <w:r>
        <w:rPr>
          <w:lang w:val="en-GB"/>
        </w:rPr>
        <w:t>1. y gallu i hunan-reoli</w:t>
      </w:r>
    </w:p>
    <w:p>
      <w:pPr/>
      <w:r>
        <w:rPr>
          <w:lang w:val="en-GB"/>
        </w:rPr>
        <w:t>2. cyfathrebu llafar a dieiriau gwych</w:t>
      </w:r>
    </w:p>
    <w:p>
      <w:pPr/>
      <w:r>
        <w:rPr>
          <w:lang w:val="en-GB"/>
        </w:rPr>
        <w:t>3. defnyddio'r ffyrdd mwyaf priodol o gyfathrebu gyda chleient</w:t>
      </w:r>
    </w:p>
    <w:p>
      <w:pPr/>
      <w:r>
        <w:rPr>
          <w:lang w:val="en-GB"/>
        </w:rPr>
        <w:t>4. ymateb yn brydlon i gleient sy'n gofyn am gymorth</w:t>
      </w:r>
    </w:p>
    <w:p>
      <w:pPr/>
      <w:r>
        <w:rPr>
          <w:lang w:val="en-GB"/>
        </w:rPr>
        <w:t>5. canfod gwybodaeth yn gyflym a fydd o gymorth i'r cleient</w:t>
      </w:r>
    </w:p>
    <w:p>
      <w:pPr/>
      <w:r>
        <w:rPr>
          <w:lang w:val="en-GB"/>
        </w:rPr>
        <w:t>6. rhoi gwybodaeth y mae ei hangen ar gleient am wasanaethau a chynnyrch a gynigir gan y sefydliad​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Llinell Bicini - cwyro cyffredinol**</w:t>
      </w:r>
    </w:p>
    <w:p>
      <w:pPr/>
      <w:r>
        <w:rPr>
          <w:lang w:val="en-GB"/>
        </w:rPr>
        <w:t>Mae hyn yn cynnwys cael gwared ar flew sydd y tu hwnt i friff top y goes, o amgylch ac o dan ran uchaf, fewnol y glun.</w:t>
      </w:r>
    </w:p>
    <w:p>
      <w:pPr/>
      <w:r>
        <w:rPr>
          <w:lang w:val="en-GB"/>
        </w:rPr>
        <w:t>Gofynion cyfreithiol**</w:t>
      </w:r>
    </w:p>
    <w:p>
      <w:pPr/>
      <w:r>
        <w:rPr>
          <w:lang w:val="en-GB"/>
        </w:rPr>
        <w:t>Mae hyn yn cyfeirio at gyfreithiau sy'n effeithio ar y ffordd y mae busnesau yn cael eu gweithredu, sut y mae'r salon neu'r gweithle wedi'i osod a'i gynnal, pobl sy'n cael eu cyflogi a'r systemau gwaith y mae'n rhaid eu cynnal. Yr hyn sy'n arbennig o bwysig yw rheoliadau COSHH, Rheoliadau Trydan yn y Gweithle a'r Rheoliadau Cynnyrch Cosmetig.</w:t>
      </w:r>
    </w:p>
    <w:p>
      <w:pPr/>
      <w:r>
        <w:rPr>
          <w:lang w:val="en-GB"/>
        </w:rPr>
        <w:t>Clwt prawf thermol**</w:t>
      </w:r>
    </w:p>
    <w:p>
      <w:pPr/>
      <w:r>
        <w:rPr>
          <w:lang w:val="en-GB"/>
        </w:rPr>
        <w:t>Darn o gwyr yn cael ei roi ar ardal fach o groen y cleient yn yr ardal sy'n cael ei thrin, yn union cyn y gwasanaeth cwyro. Mae hyn er mwyn gwirio a yw'r cwyr ar dymheredd cyfforddus i'r cleient cyn parhau â'r gwasanaeth. 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Ion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Meh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SKAB6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Therapydd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Therapi Harddwch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cwyro poeth; cwyro cynnes; cwyro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b5d080662b47f0" /><Relationship Type="http://schemas.openxmlformats.org/officeDocument/2006/relationships/numbering" Target="/word/numbering.xml" Id="R66a954fde4734bf7" /><Relationship Type="http://schemas.openxmlformats.org/officeDocument/2006/relationships/settings" Target="/word/settings.xml" Id="R67303b529f5748ec" /><Relationship Type="http://schemas.openxmlformats.org/officeDocument/2006/relationships/image" Target="/word/media/5c058d29-a2b2-4916-9c4f-79b4f28e0f6f.png" Id="R905163a334bc4823" /></Relationships>
</file>