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e8251af27d43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SKAEF20</w:t>
            </w:r>
            <w:r>
              <w:rPr>
                <w:b/>
              </w:rPr>
              <w:br/>
            </w:r>
            <w:r>
              <w:rPr>
                <w:b/>
              </w:rPr>
              <w:t>Hyfforddi gweithgareddau ymarfer a chorfforol ar gyfer cyfranogwyr a atgyfeiriwyd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a69a02e7284821"/>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w:t>
      </w:r>
    </w:p>
    <w:p>
      <w:pPr/>
      <w:r>
        <w:rPr>
          <w:lang w:val="en-GB"/>
        </w:rPr>
        <w:t>Mae'r safon hon yn ymwneud â goruchwylio a hyfforddi rhaglen o weithgareddau ymarfer a chorfforol ar gyfer cyfranogwyr a atgyfeirir fel unigolion neu grwpiau, yn cyflwyno â chyflyrau meddygol amrywiol a all fod yn sengl neu'n lluosog. Mae'n cynnwys y sgiliau a gwybodaeth sylfaenol sydd eu hangen i weithio o fewn system atgyfeirio ar gyfer ymarferion.</w:t>
      </w:r>
    </w:p>
    <w:p>
      <w:pPr/>
      <w:r>
        <w:rPr>
          <w:lang w:val="en-GB"/>
        </w:rPr>
        <w:br/>
      </w:r>
    </w:p>
    <w:p>
      <w:pPr/>
      <w:r>
        <w:rPr>
          <w:lang w:val="en-GB"/>
        </w:rPr>
        <w:t xml:space="preserve"> </w:t>
      </w:r>
    </w:p>
    <w:p>
      <w:pPr/>
      <w:r>
        <w:rPr>
          <w:lang w:val="en-GB"/>
        </w:rPr>
        <w:t> </w:t>
      </w:r>
    </w:p>
    <w:p>
      <w:pPr/>
      <w:r>
        <w:rPr>
          <w:lang w:val="en-GB"/>
        </w:rPr>
        <w:br/>
      </w:r>
    </w:p>
    <w:p>
      <w:pPr/>
      <w:r>
        <w:rPr>
          <w:lang w:val="en-GB"/>
        </w:rPr>
        <w:t xml:space="preserve"> </w:t>
      </w:r>
    </w:p>
    <w:p>
      <w:pPr/>
      <w:r>
        <w:rPr>
          <w:lang w:val="en-GB"/>
        </w:rPr>
        <w:t> </w:t>
      </w:r>
    </w:p>
    <w:p>
      <w:pPr/>
      <w:r>
        <w:rPr>
          <w:lang w:val="en-GB"/>
        </w:rPr>
        <w:t>Prif ganlyniadau'r safon hon yw:</w:t>
      </w:r>
    </w:p>
    <w:p>
      <w:pPr/>
      <w:r>
        <w:rPr>
          <w:lang w:val="en-GB"/>
        </w:rPr>
        <w:br/>
      </w:r>
    </w:p>
    <w:p>
      <w:pPr/>
      <w:r>
        <w:rPr>
          <w:lang w:val="en-GB"/>
        </w:rPr>
        <w:t xml:space="preserve"> </w:t>
      </w:r>
    </w:p>
    <w:p>
      <w:pPr/>
      <w:r>
        <w:rPr>
          <w:lang w:val="en-GB"/>
        </w:rPr>
        <w:t> </w:t>
      </w:r>
    </w:p>
    <w:p>
      <w:pPr/>
      <w:r>
        <w:rPr>
          <w:lang w:val="en-GB"/>
        </w:rPr>
        <w:br/>
      </w:r>
    </w:p>
    <w:p>
      <w:pPr/>
      <w:r>
        <w:rPr>
          <w:lang w:val="en-GB"/>
        </w:rPr>
        <w:t xml:space="preserve"> </w:t>
      </w:r>
    </w:p>
    <w:p>
      <w:pPr/>
      <w:r>
        <w:rPr>
          <w:lang w:val="en-GB"/>
        </w:rPr>
        <w:t> </w:t>
      </w:r>
    </w:p>
    <w:p>
      <w:pPr>
        <w:numPr>
          <w:ilvl w:val="0"/>
          <w:numId w:val="1"/>
        </w:numPr>
      </w:pPr>
      <w:r>
        <w:t>paratoi cyfranogwyr ar gyfer rhaglenni o weithgareddau ymarfer a chorfforol</w:t>
      </w:r>
    </w:p>
    <w:p>
      <w:pPr>
        <w:numPr>
          <w:ilvl w:val="0"/>
          <w:numId w:val="1"/>
        </w:numPr>
      </w:pPr>
      <w:r>
        <w:t>addysgu ac addasu rhaglenni atgyfeirio o weithgareddau ymarfer a chorfforol</w:t>
      </w:r>
    </w:p>
    <w:p>
      <w:pPr>
        <w:numPr>
          <w:ilvl w:val="0"/>
          <w:numId w:val="1"/>
        </w:numPr>
      </w:pPr>
      <w:r>
        <w:t>dod â rhaglenni atgyfeirio o weithgareddau ymarfer a chorfforol i ben</w:t>
      </w:r>
    </w:p>
    <w:p>
      <w:pPr/>
      <w:r>
        <w:rPr>
          <w:lang w:val="en-GB"/>
        </w:rPr>
        <w:br/>
      </w:r>
    </w:p>
    <w:p>
      <w:pPr/>
      <w:r>
        <w:rPr>
          <w:lang w:val="en-GB"/>
        </w:rPr>
        <w:br/>
      </w:r>
    </w:p>
    <w:p>
      <w:pPr/>
      <w:r>
        <w:rPr>
          <w:lang w:val="en-GB"/>
        </w:rPr>
        <w:t xml:space="preserve"> </w:t>
      </w:r>
    </w:p>
    <w:p>
      <w:pPr/>
      <w:r>
        <w:rPr>
          <w:lang w:val="en-GB"/>
        </w:rPr>
        <w:t> </w:t>
      </w:r>
    </w:p>
    <w:p>
      <w:pPr/>
      <w:r>
        <w:rPr>
          <w:lang w:val="en-GB"/>
        </w:rPr>
        <w:t>Mae'n rhaid ichi gynnwys yr wybodaeth graidd ynghylch ymarfer corff a ffitrwydd a dealltwriaeth ddamcaniaethol fel y manylir arnynt yn y ddogfen Gofynion Gwybodaeth Graidd ynghylch Ymarfer a Ffitrwydd SkillsActive sy'n berthnasol i rôl y swydd.</w:t>
      </w:r>
    </w:p>
    <w:p>
      <w:pPr/>
      <w:r>
        <w:rPr>
          <w:lang w:val="en-GB"/>
        </w:rPr>
        <w:t>Mae'r safon hon ar gyfer gweithwyr proffesiynol ym meysydd ymarfer a ffitrwydd, sy'n paratoi, goruchwylio a hyfforddi rhaglenni o weithgareddau ymarfer a chorfforol er mwyn mynd i'r afael â nodau tymor byr, canolig a hir gyda chyfranogwyr a atgyfeirir. Byddant fel arfer yn gweithio heb oruchwyliaeth uniongyrchol.</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w:t>
      </w:r>
    </w:p>
    <w:p>
      <w:pPr/>
      <w:r>
        <w:rPr>
          <w:lang w:val="en-GB"/>
        </w:rPr>
        <w:t>Paratoi cyfranogwyr ar gyfer rhaglenni atgyfeirio o weithgareddau ymarfer a chorfforol**</w:t>
      </w:r>
    </w:p>
    <w:p>
      <w:pPr/>
      <w:r>
        <w:rPr>
          <w:lang w:val="en-GB"/>
        </w:rPr>
        <w:br/>
      </w:r>
    </w:p>
    <w:p>
      <w:pPr/>
      <w:r>
        <w:rPr>
          <w:lang w:val="en-GB"/>
        </w:rPr>
        <w:t xml:space="preserve"> </w:t>
      </w:r>
    </w:p>
    <w:p>
      <w:pPr/>
      <w:r>
        <w:rPr>
          <w:lang w:val="en-GB"/>
        </w:rPr>
        <w:t> </w:t>
      </w:r>
    </w:p>
    <w:p>
      <w:pPr/>
      <w:r>
        <w:rPr>
          <w:lang w:val="en-GB"/>
        </w:rPr>
        <w:br/>
      </w:r>
    </w:p>
    <w:p>
      <w:pPr/>
      <w:r>
        <w:rPr>
          <w:lang w:val="en-GB"/>
        </w:rPr>
        <w:t xml:space="preserve"> </w:t>
      </w:r>
    </w:p>
    <w:p>
      <w:pPr/>
      <w:r>
        <w:rPr>
          <w:lang w:val="en-GB"/>
        </w:rPr>
        <w:t> </w:t>
      </w:r>
    </w:p>
    <w:p>
      <w:pPr/>
      <w:r>
        <w:rPr>
          <w:lang w:val="en-GB"/>
        </w:rPr>
        <w:t xml:space="preserve">1.  paratoi'r </w:t>
      </w:r>
    </w:p>
    <w:p>
      <w:pPr/>
      <w:r>
        <w:rPr>
          <w:lang w:val="en-GB"/>
        </w:rPr>
        <w:t>amgylchedd</w:t>
      </w:r>
    </w:p>
    <w:p>
      <w:pPr/>
      <w:r>
        <w:rPr>
          <w:lang w:val="en-GB"/>
        </w:rPr>
        <w:t xml:space="preserve"> ac adnoddau sydd arnoch eu hangen ar gyfer yr </w:t>
      </w:r>
    </w:p>
    <w:p>
      <w:pPr/>
      <w:r>
        <w:rPr>
          <w:lang w:val="en-GB"/>
        </w:rPr>
        <w:t>ymarferion a/neu weithgareddau corfforol</w:t>
      </w:r>
    </w:p>
    <w:p>
      <w:pPr/>
      <w:r>
        <w:rPr>
          <w:lang w:val="en-GB"/>
        </w:rPr>
        <w:t xml:space="preserve"> a gynlluniwyd</w:t>
      </w:r>
    </w:p>
    <w:p>
      <w:pPr/>
      <w:r>
        <w:rPr>
          <w:lang w:val="en-GB"/>
        </w:rPr>
        <w:t xml:space="preserve">2.   casglu unrhyw </w:t>
      </w:r>
    </w:p>
    <w:p>
      <w:pPr/>
      <w:r>
        <w:rPr>
          <w:lang w:val="en-GB"/>
        </w:rPr>
        <w:t>wybodaeth newydd</w:t>
      </w:r>
    </w:p>
    <w:p>
      <w:pPr/>
      <w:r>
        <w:rPr>
          <w:lang w:val="en-GB"/>
        </w:rPr>
        <w:t xml:space="preserve"> gan y </w:t>
      </w:r>
    </w:p>
    <w:p>
      <w:pPr/>
      <w:r>
        <w:rPr>
          <w:lang w:val="en-GB"/>
        </w:rPr>
        <w:t>cyfranogwyr</w:t>
      </w:r>
    </w:p>
    <w:p>
      <w:pPr/>
      <w:r>
        <w:rPr>
          <w:lang w:val="en-GB"/>
        </w:rPr>
        <w:t xml:space="preserve"> am eu hymateb i </w:t>
      </w:r>
    </w:p>
    <w:p>
      <w:pPr/>
      <w:r>
        <w:rPr>
          <w:lang w:val="en-GB"/>
        </w:rPr>
        <w:t>ymarferion a/neu weithgareddau corfforol blaenorol</w:t>
      </w:r>
    </w:p>
    <w:p>
      <w:pPr/>
      <w:r>
        <w:rPr>
          <w:lang w:val="en-GB"/>
        </w:rPr>
        <w:t xml:space="preserve">3.  esbonio i'r </w:t>
      </w:r>
    </w:p>
    <w:p>
      <w:pPr/>
      <w:r>
        <w:rPr>
          <w:lang w:val="en-GB"/>
        </w:rPr>
        <w:t>cyfranogwyr</w:t>
      </w:r>
    </w:p>
    <w:p>
      <w:pPr/>
      <w:r>
        <w:rPr>
          <w:lang w:val="en-GB"/>
        </w:rPr>
        <w:t xml:space="preserve"> sut mae'r sesiwn yn cysylltu â'u </w:t>
      </w:r>
    </w:p>
    <w:p>
      <w:pPr/>
      <w:r>
        <w:rPr>
          <w:lang w:val="en-GB"/>
        </w:rPr>
        <w:t>nodau</w:t>
      </w:r>
    </w:p>
    <w:p>
      <w:pPr/>
      <w:r>
        <w:rPr>
          <w:lang w:val="en-GB"/>
        </w:rPr>
        <w:t xml:space="preserve">4.  trafod y gweithgareddau rydych wedi'u cynllunio ar gyfer y sesiwn gyda'r </w:t>
      </w:r>
    </w:p>
    <w:p>
      <w:pPr/>
      <w:r>
        <w:rPr>
          <w:lang w:val="en-GB"/>
        </w:rPr>
        <w:t>cyfranogwyr</w:t>
      </w:r>
    </w:p>
    <w:p>
      <w:pPr/>
      <w:r>
        <w:rPr>
          <w:lang w:val="en-GB"/>
        </w:rPr>
        <w:t xml:space="preserve">5.   esbonio gofynion corfforol a thechnegol yr ymarferion </w:t>
      </w:r>
    </w:p>
    <w:p>
      <w:pPr/>
      <w:r>
        <w:rPr>
          <w:lang w:val="en-GB"/>
        </w:rPr>
        <w:t>a/neu weithgareddau corfforol a gynlluniwyd</w:t>
      </w:r>
    </w:p>
    <w:p>
      <w:pPr/>
      <w:r>
        <w:rPr>
          <w:lang w:val="en-GB"/>
        </w:rPr>
        <w:t xml:space="preserve">6.   esbonio i'r </w:t>
      </w:r>
    </w:p>
    <w:p>
      <w:pPr/>
      <w:r>
        <w:rPr>
          <w:lang w:val="en-GB"/>
        </w:rPr>
        <w:t>cyfranogwyr</w:t>
      </w:r>
    </w:p>
    <w:p>
      <w:pPr/>
      <w:r>
        <w:rPr>
          <w:lang w:val="en-GB"/>
        </w:rPr>
        <w:t xml:space="preserve"> sut mae'r </w:t>
      </w:r>
    </w:p>
    <w:p>
      <w:pPr/>
      <w:r>
        <w:rPr>
          <w:lang w:val="en-GB"/>
        </w:rPr>
        <w:t>ymarferion a/neu weithgareddau corfforol</w:t>
      </w:r>
    </w:p>
    <w:p>
      <w:pPr/>
      <w:r>
        <w:rPr>
          <w:lang w:val="en-GB"/>
        </w:rPr>
        <w:t xml:space="preserve"> yn gallu cael eu cynyddu neu eu hatchwelyd er mwyn cwrdd â'u </w:t>
      </w:r>
    </w:p>
    <w:p>
      <w:pPr/>
      <w:r>
        <w:rPr>
          <w:lang w:val="en-GB"/>
        </w:rPr>
        <w:t>nodau</w:t>
      </w:r>
    </w:p>
    <w:p>
      <w:pPr/>
      <w:r>
        <w:rPr>
          <w:lang w:val="en-GB"/>
        </w:rPr>
        <w:t xml:space="preserve">7.   asesu a chytuno gyda'r </w:t>
      </w:r>
    </w:p>
    <w:p>
      <w:pPr/>
      <w:r>
        <w:rPr>
          <w:lang w:val="en-GB"/>
        </w:rPr>
        <w:t>cyfranogwyr</w:t>
      </w:r>
    </w:p>
    <w:p>
      <w:pPr/>
      <w:r>
        <w:rPr>
          <w:lang w:val="en-GB"/>
        </w:rPr>
        <w:t xml:space="preserve"> eu cyflwr parodrwydd i gymryd rhan yn yr </w:t>
      </w:r>
    </w:p>
    <w:p>
      <w:pPr/>
      <w:r>
        <w:rPr>
          <w:lang w:val="en-GB"/>
        </w:rPr>
        <w:t>ymarferion a/neu weithgareddau corfforol a gynlluniwyd</w:t>
      </w:r>
    </w:p>
    <w:p>
      <w:pPr/>
      <w:r>
        <w:rPr>
          <w:lang w:val="en-GB"/>
        </w:rPr>
        <w:t xml:space="preserve">8.  negodi, cytuno a chofnodi gyda </w:t>
      </w:r>
    </w:p>
    <w:p>
      <w:pPr/>
      <w:r>
        <w:rPr>
          <w:lang w:val="en-GB"/>
        </w:rPr>
        <w:t>chyfranogwyr</w:t>
      </w:r>
    </w:p>
    <w:p>
      <w:pPr/>
      <w:r>
        <w:rPr>
          <w:lang w:val="en-GB"/>
        </w:rPr>
        <w:t xml:space="preserve"> unrhyw newidiadau i'r ymarferion </w:t>
      </w:r>
    </w:p>
    <w:p>
      <w:pPr/>
      <w:r>
        <w:rPr>
          <w:lang w:val="en-GB"/>
        </w:rPr>
        <w:t>gweithgareddau ymarfer a/neu gorfforol**</w:t>
      </w:r>
    </w:p>
    <w:p>
      <w:pPr/>
      <w:r>
        <w:rPr>
          <w:lang w:val="en-GB"/>
        </w:rPr>
        <w:t>9.   sicrhau bod cydbwysedd o gyfarwyddyd, gweithgarwch a thrafodaeth o fewn y sesiwn</w:t>
      </w:r>
    </w:p>
    <w:p>
      <w:pPr/>
      <w:r>
        <w:rPr>
          <w:lang w:val="en-GB"/>
        </w:rPr>
        <w:t xml:space="preserve">10.  esbonio pwrpas a gwerth sesiwn twymo i fyny i'r </w:t>
      </w:r>
    </w:p>
    <w:p>
      <w:pPr/>
      <w:r>
        <w:rPr>
          <w:lang w:val="en-GB"/>
        </w:rPr>
        <w:t>cyfranogwyr</w:t>
      </w:r>
    </w:p>
    <w:p>
      <w:pPr/>
      <w:r>
        <w:rPr>
          <w:lang w:val="en-GB"/>
        </w:rPr>
        <w:t xml:space="preserve">11.  darparu </w:t>
      </w:r>
    </w:p>
    <w:p>
      <w:pPr/>
      <w:r>
        <w:rPr>
          <w:lang w:val="en-GB"/>
        </w:rPr>
        <w:t>cyfranogwyr</w:t>
      </w:r>
    </w:p>
    <w:p>
      <w:pPr/>
      <w:r>
        <w:rPr>
          <w:lang w:val="en-GB"/>
        </w:rPr>
        <w:t xml:space="preserve"> â sesiwn twymo i fyny sy'n cwrdd â'u </w:t>
      </w:r>
    </w:p>
    <w:p>
      <w:pPr/>
      <w:r>
        <w:rPr>
          <w:lang w:val="en-GB"/>
        </w:rPr>
        <w:t>*cyflwr/cyflyrau *</w:t>
      </w:r>
    </w:p>
    <w:p>
      <w:pPr/>
      <w:r>
        <w:rPr>
          <w:lang w:val="en-GB"/>
        </w:rPr>
        <w:t>a/neu anghenion</w:t>
      </w:r>
    </w:p>
    <w:p>
      <w:pPr/>
      <w:r>
        <w:rPr>
          <w:lang w:val="en-GB"/>
        </w:rPr>
        <w:br/>
      </w:r>
    </w:p>
    <w:p>
      <w:pPr/>
      <w:r>
        <w:rPr>
          <w:lang w:val="en-GB"/>
        </w:rPr>
        <w:t xml:space="preserve"> ** </w:t>
      </w:r>
    </w:p>
    <w:p>
      <w:pPr/>
      <w:r>
        <w:rPr>
          <w:lang w:val="en-GB"/>
        </w:rPr>
        <w:br/>
      </w:r>
    </w:p>
    <w:p>
      <w:pPr/>
      <w:r>
        <w:rPr>
          <w:lang w:val="en-GB"/>
        </w:rPr>
        <w:t xml:space="preserve"> ** </w:t>
      </w:r>
    </w:p>
    <w:p>
      <w:pPr/>
      <w:r>
        <w:rPr>
          <w:lang w:val="en-GB"/>
        </w:rPr>
        <w:t>Addysgu ac addasu rhaglenni atgyfeirio o weithgareddau ymarfer a chorfforol</w:t>
      </w:r>
    </w:p>
    <w:p>
      <w:pPr/>
      <w:r>
        <w:rPr>
          <w:lang w:val="en-GB"/>
        </w:rPr>
        <w:br/>
      </w:r>
    </w:p>
    <w:p>
      <w:pPr/>
      <w:r>
        <w:rPr>
          <w:lang w:val="en-GB"/>
        </w:rPr>
        <w:t xml:space="preserve"> </w:t>
      </w:r>
    </w:p>
    <w:p>
      <w:pPr/>
      <w:r>
        <w:rPr>
          <w:lang w:val="en-GB"/>
        </w:rPr>
        <w:t> </w:t>
      </w:r>
    </w:p>
    <w:p>
      <w:pPr/>
      <w:r>
        <w:rPr>
          <w:lang w:val="en-GB"/>
        </w:rPr>
        <w:t xml:space="preserve">12. dewis </w:t>
      </w:r>
    </w:p>
    <w:p>
      <w:pPr/>
      <w:r>
        <w:rPr>
          <w:lang w:val="en-GB"/>
        </w:rPr>
        <w:t>dulliau hyfforddi</w:t>
      </w:r>
    </w:p>
    <w:p>
      <w:pPr/>
      <w:r>
        <w:rPr>
          <w:lang w:val="en-GB"/>
        </w:rPr>
        <w:t xml:space="preserve"> sy'n perthyn i'r gweithgareddau a </w:t>
      </w:r>
    </w:p>
    <w:p>
      <w:pPr/>
      <w:r>
        <w:rPr>
          <w:lang w:val="en-GB"/>
        </w:rPr>
        <w:t>chyflyrau ac anghenion cyfranogwyr</w:t>
      </w:r>
    </w:p>
    <w:p>
      <w:pPr/>
      <w:r>
        <w:rPr>
          <w:lang w:val="en-GB"/>
        </w:rPr>
        <w:t xml:space="preserve">13.  gwirio </w:t>
      </w:r>
    </w:p>
    <w:p>
      <w:pPr/>
      <w:r>
        <w:rPr>
          <w:lang w:val="en-GB"/>
        </w:rPr>
        <w:t>dealltwriaeth</w:t>
      </w:r>
    </w:p>
    <w:p>
      <w:pPr/>
      <w:r>
        <w:rPr>
          <w:lang w:val="en-GB"/>
        </w:rPr>
        <w:t xml:space="preserve"> cyfranogwyr ynghylch cyfarwyddiadau, esboniadau ac arddangosiadau</w:t>
      </w:r>
    </w:p>
    <w:p>
      <w:pPr/>
      <w:r>
        <w:rPr>
          <w:lang w:val="en-GB"/>
        </w:rPr>
        <w:t xml:space="preserve">14.  sicrhau y gall </w:t>
      </w:r>
    </w:p>
    <w:p>
      <w:pPr/>
      <w:r>
        <w:rPr>
          <w:lang w:val="en-GB"/>
        </w:rPr>
        <w:t>cyfranogwyr</w:t>
      </w:r>
    </w:p>
    <w:p>
      <w:pPr/>
      <w:r>
        <w:rPr>
          <w:lang w:val="en-GB"/>
        </w:rPr>
        <w:t xml:space="preserve"> wneud y gweithgareddau yn ddiogel heb oruchwyliaeth uniongyrchol barhaol</w:t>
      </w:r>
    </w:p>
    <w:p>
      <w:pPr/>
      <w:r>
        <w:rPr>
          <w:lang w:val="en-GB"/>
        </w:rPr>
        <w:t xml:space="preserve">15.  arsylwi a dadansoddi </w:t>
      </w:r>
    </w:p>
    <w:p>
      <w:pPr/>
      <w:r>
        <w:rPr>
          <w:lang w:val="en-GB"/>
        </w:rPr>
        <w:t>perfformiad</w:t>
      </w:r>
    </w:p>
    <w:p>
      <w:pPr/>
      <w:r>
        <w:rPr>
          <w:lang w:val="en-GB"/>
        </w:rPr>
        <w:t xml:space="preserve"> cyfranogwyr</w:t>
      </w:r>
    </w:p>
    <w:p>
      <w:pPr/>
      <w:r>
        <w:rPr>
          <w:lang w:val="en-GB"/>
        </w:rPr>
        <w:t>16.  darparu atgyfnerthiad cadarnhaol drwy gydol y sesiwn</w:t>
      </w:r>
    </w:p>
    <w:p>
      <w:pPr/>
      <w:r>
        <w:rPr>
          <w:lang w:val="en-GB"/>
        </w:rPr>
        <w:t xml:space="preserve">17.  cywiro technegau lle bo angen gwella ar berfformiad </w:t>
      </w:r>
    </w:p>
    <w:p>
      <w:pPr/>
      <w:r>
        <w:rPr>
          <w:lang w:val="en-GB"/>
        </w:rPr>
        <w:t>cyfranogwyr</w:t>
      </w:r>
    </w:p>
    <w:p>
      <w:pPr/>
      <w:r>
        <w:rPr>
          <w:lang w:val="en-GB"/>
        </w:rPr>
        <w:t xml:space="preserve">18.  cynyddu neu atchwelyd </w:t>
      </w:r>
    </w:p>
    <w:p>
      <w:pPr/>
      <w:r>
        <w:rPr>
          <w:lang w:val="en-GB"/>
        </w:rPr>
        <w:t>gweithgareddau ymarfer a chorfforol</w:t>
      </w:r>
    </w:p>
    <w:p>
      <w:pPr/>
      <w:r>
        <w:rPr>
          <w:lang w:val="en-GB"/>
        </w:rPr>
        <w:t xml:space="preserve"> yn ôl </w:t>
      </w:r>
    </w:p>
    <w:p>
      <w:pPr/>
      <w:r>
        <w:rPr>
          <w:lang w:val="en-GB"/>
        </w:rPr>
        <w:t xml:space="preserve">perfformiad** </w:t>
      </w:r>
    </w:p>
    <w:p>
      <w:pPr/>
      <w:r>
        <w:rPr>
          <w:lang w:val="en-GB"/>
        </w:rPr>
        <w:t>cyfranogwyr</w:t>
      </w:r>
    </w:p>
    <w:p>
      <w:pPr/>
      <w:r>
        <w:rPr>
          <w:lang w:val="en-GB"/>
        </w:rPr>
        <w:br/>
      </w:r>
    </w:p>
    <w:p>
      <w:pPr/>
      <w:r>
        <w:rPr>
          <w:lang w:val="en-GB"/>
        </w:rPr>
        <w:t xml:space="preserve"> ** </w:t>
      </w:r>
    </w:p>
    <w:p>
      <w:pPr/>
      <w:r>
        <w:rPr>
          <w:lang w:val="en-GB"/>
        </w:rPr>
        <w:br/>
      </w:r>
    </w:p>
    <w:p>
      <w:pPr/>
      <w:r>
        <w:rPr>
          <w:lang w:val="en-GB"/>
        </w:rPr>
        <w:t xml:space="preserve"> ** </w:t>
      </w:r>
    </w:p>
    <w:p>
      <w:pPr/>
      <w:r>
        <w:rPr>
          <w:lang w:val="en-GB"/>
        </w:rPr>
        <w:t>Dod â rhaglenni atgyfeirio weithgareddau ymarfer a chorfforol i ben**</w:t>
      </w:r>
    </w:p>
    <w:p>
      <w:pPr/>
      <w:r>
        <w:rPr>
          <w:lang w:val="en-GB"/>
        </w:rPr>
        <w:br/>
      </w:r>
    </w:p>
    <w:p>
      <w:pPr/>
      <w:r>
        <w:rPr>
          <w:lang w:val="en-GB"/>
        </w:rPr>
        <w:t xml:space="preserve"> </w:t>
      </w:r>
    </w:p>
    <w:p>
      <w:pPr/>
      <w:r>
        <w:rPr>
          <w:lang w:val="en-GB"/>
        </w:rPr>
        <w:t> </w:t>
      </w:r>
    </w:p>
    <w:p>
      <w:pPr/>
      <w:r>
        <w:rPr>
          <w:lang w:val="en-GB"/>
        </w:rPr>
        <w:t xml:space="preserve">19.  caniatáu digon o amser i roi terfyn ar y </w:t>
      </w:r>
    </w:p>
    <w:p>
      <w:pPr/>
      <w:r>
        <w:rPr>
          <w:lang w:val="en-GB"/>
        </w:rPr>
        <w:t>gweithgareddau ymarfer a chorfforol</w:t>
      </w:r>
    </w:p>
    <w:p>
      <w:pPr/>
      <w:r>
        <w:rPr>
          <w:lang w:val="en-GB"/>
        </w:rPr>
        <w:t xml:space="preserve">20.   esbonio pwrpas a gwerth sesiwn tawelu i </w:t>
      </w:r>
    </w:p>
    <w:p>
      <w:pPr/>
      <w:r>
        <w:rPr>
          <w:lang w:val="en-GB"/>
        </w:rPr>
        <w:t>gyfranogwyr</w:t>
      </w:r>
    </w:p>
    <w:p>
      <w:pPr/>
      <w:r>
        <w:rPr>
          <w:lang w:val="en-GB"/>
        </w:rPr>
        <w:t>21.   rhoi terfyn ar y gweithgareddau trwy ddefnyddio sesiwn tawelu sy'n ddiogel ac effeithiol i </w:t>
      </w:r>
    </w:p>
    <w:p>
      <w:pPr/>
      <w:r>
        <w:rPr>
          <w:lang w:val="en-GB"/>
        </w:rPr>
        <w:t>gyfranogwyr**</w:t>
      </w:r>
    </w:p>
    <w:p>
      <w:pPr/>
      <w:r>
        <w:rPr>
          <w:lang w:val="en-GB"/>
        </w:rPr>
        <w:t xml:space="preserve">22.   darparu </w:t>
      </w:r>
    </w:p>
    <w:p>
      <w:pPr/>
      <w:r>
        <w:rPr>
          <w:lang w:val="en-GB"/>
        </w:rPr>
        <w:t>cyfranogwyr</w:t>
      </w:r>
    </w:p>
    <w:p>
      <w:pPr/>
      <w:r>
        <w:rPr>
          <w:lang w:val="en-GB"/>
        </w:rPr>
        <w:t xml:space="preserve"> ag atgyfnerthiad ac anogaeth ynghylch eu perfformiad</w:t>
      </w:r>
    </w:p>
    <w:p>
      <w:pPr/>
      <w:r>
        <w:rPr>
          <w:lang w:val="en-GB"/>
        </w:rPr>
        <w:t xml:space="preserve">23.  rhoi crynodeb cywir </w:t>
      </w:r>
    </w:p>
    <w:p>
      <w:pPr/>
      <w:r>
        <w:rPr>
          <w:lang w:val="en-GB"/>
        </w:rPr>
        <w:t>o'ch adborth</w:t>
      </w:r>
    </w:p>
    <w:p>
      <w:pPr/>
      <w:r>
        <w:rPr>
          <w:lang w:val="en-GB"/>
        </w:rPr>
        <w:t xml:space="preserve"> i gyfranogwyr ar y sesiwn</w:t>
      </w:r>
    </w:p>
    <w:p>
      <w:pPr/>
      <w:r>
        <w:rPr>
          <w:lang w:val="en-GB"/>
        </w:rPr>
        <w:t xml:space="preserve">24.  esbonio wrth </w:t>
      </w:r>
    </w:p>
    <w:p>
      <w:pPr/>
      <w:r>
        <w:rPr>
          <w:lang w:val="en-GB"/>
        </w:rPr>
        <w:t>gyfranogwyr</w:t>
      </w:r>
    </w:p>
    <w:p>
      <w:pPr/>
      <w:r>
        <w:rPr>
          <w:lang w:val="en-GB"/>
        </w:rPr>
        <w:t xml:space="preserve"> sut mae eu cynnydd yn cysylltu â'u </w:t>
      </w:r>
    </w:p>
    <w:p>
      <w:pPr/>
      <w:r>
        <w:rPr>
          <w:lang w:val="en-GB"/>
        </w:rPr>
        <w:t>nodau tymor byr, canolig a hir</w:t>
      </w:r>
    </w:p>
    <w:p>
      <w:pPr/>
      <w:r>
        <w:rPr>
          <w:lang w:val="en-GB"/>
        </w:rPr>
        <w:t xml:space="preserve">25.  rhoi'r cyfle i </w:t>
      </w:r>
    </w:p>
    <w:p>
      <w:pPr/>
      <w:r>
        <w:rPr>
          <w:lang w:val="en-GB"/>
        </w:rPr>
        <w:t>gyfranogwyr</w:t>
      </w:r>
    </w:p>
    <w:p>
      <w:pPr/>
      <w:r>
        <w:rPr>
          <w:lang w:val="en-GB"/>
        </w:rPr>
        <w:t xml:space="preserve"> ofyn cwestiynau am y sesiwn</w:t>
      </w:r>
    </w:p>
    <w:p>
      <w:pPr/>
      <w:r>
        <w:rPr>
          <w:lang w:val="en-GB"/>
        </w:rPr>
        <w:t xml:space="preserve">26.  darparu cyngor ynghylch sut gall </w:t>
      </w:r>
    </w:p>
    <w:p>
      <w:pPr/>
      <w:r>
        <w:rPr>
          <w:lang w:val="en-GB"/>
        </w:rPr>
        <w:t>cyfranogwyr</w:t>
      </w:r>
    </w:p>
    <w:p>
      <w:pPr/>
      <w:r>
        <w:rPr>
          <w:lang w:val="en-GB"/>
        </w:rPr>
        <w:t xml:space="preserve"> reoli eu gweithgareddau eu hunain yn y dyfodol er mwyn cynorrthwyo cyflawni eu </w:t>
      </w:r>
    </w:p>
    <w:p>
      <w:pPr/>
      <w:r>
        <w:rPr>
          <w:lang w:val="en-GB"/>
        </w:rPr>
        <w:t>nodau</w:t>
      </w:r>
    </w:p>
    <w:p>
      <w:pPr/>
      <w:r>
        <w:rPr>
          <w:lang w:val="en-GB"/>
        </w:rPr>
        <w:t xml:space="preserve">27.  gadael yr </w:t>
      </w:r>
    </w:p>
    <w:p>
      <w:pPr/>
      <w:r>
        <w:rPr>
          <w:lang w:val="en-GB"/>
        </w:rPr>
        <w:t>amgylchedd</w:t>
      </w:r>
    </w:p>
    <w:p>
      <w:pPr/>
      <w:r>
        <w:rPr>
          <w:lang w:val="en-GB"/>
        </w:rPr>
        <w:t xml:space="preserve"> mewn cyflwr sy'n addas ar gyfer defnydd gennych chi neu bobl eraill yn y dyfodol​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w:t>
      </w:r>
    </w:p>
    <w:p>
      <w:pPr/>
      <w:r>
        <w:rPr>
          <w:lang w:val="en-GB"/>
        </w:rPr>
        <w:t>Paratoi cyfranogwyr ar gyfer rhaglenni atgyfeirio o weithgareddau ymarfer a chorfforol**</w:t>
      </w:r>
    </w:p>
    <w:p>
      <w:pPr/>
      <w:r>
        <w:rPr>
          <w:lang w:val="en-GB"/>
        </w:rPr>
        <w:br/>
      </w:r>
    </w:p>
    <w:p>
      <w:pPr/>
      <w:r>
        <w:rPr>
          <w:lang w:val="en-GB"/>
        </w:rPr>
        <w:t xml:space="preserve"> </w:t>
      </w:r>
    </w:p>
    <w:p>
      <w:pPr/>
      <w:r>
        <w:rPr>
          <w:lang w:val="en-GB"/>
        </w:rPr>
        <w:t> </w:t>
      </w:r>
    </w:p>
    <w:p>
      <w:pPr/>
      <w:r>
        <w:rPr>
          <w:lang w:val="en-GB"/>
        </w:rPr>
        <w:t>1.  yr adnoddau sydd eu hangen ar gyfer y gweithgareddau a gynlluniwyd a sut mae paratoi'r rhain</w:t>
      </w:r>
    </w:p>
    <w:p>
      <w:pPr/>
      <w:r>
        <w:rPr>
          <w:lang w:val="en-GB"/>
        </w:rPr>
        <w:t>2.  ffyrdd o wneud i gyfranogwyr deimlo'n esmwyth cyn y sesiwn</w:t>
      </w:r>
    </w:p>
    <w:p>
      <w:pPr>
        <w:numPr>
          <w:ilvl w:val="0"/>
          <w:numId w:val="2"/>
        </w:numPr>
      </w:pPr>
      <w:r>
        <w:t> mathau o </w:t>
      </w:r>
    </w:p>
    <w:p>
      <w:pPr>
        <w:numPr>
          <w:ilvl w:val="0"/>
          <w:numId w:val="2"/>
        </w:numPr>
      </w:pPr>
      <w:r>
        <w:t>wybodaeth</w:t>
      </w:r>
    </w:p>
    <w:p>
      <w:pPr>
        <w:numPr>
          <w:ilvl w:val="0"/>
          <w:numId w:val="2"/>
        </w:numPr>
      </w:pPr>
      <w:r>
        <w:t> newydd sydd eu hangen gan gyfranogwyr am eu hymateb i weithgaredd blaenorol</w:t>
      </w:r>
    </w:p>
    <w:p>
      <w:pPr/>
      <w:r>
        <w:rPr>
          <w:lang w:val="en-GB"/>
        </w:rPr>
        <w:br/>
      </w:r>
    </w:p>
    <w:p>
      <w:pPr/>
      <w:r>
        <w:rPr>
          <w:lang w:val="en-GB"/>
        </w:rPr>
        <w:t>4.  sut mae cynllunio sesiwn a gysylltir â nodau cyfranogwyr</w:t>
      </w:r>
    </w:p>
    <w:p>
      <w:pPr/>
      <w:r>
        <w:rPr>
          <w:lang w:val="en-GB"/>
        </w:rPr>
        <w:t>5.   pam mae angen i chi drafod y gweithgareddau rydych wedi'u cynllunio ar gyfer y sesiwn gyda'r cyfranogwyr</w:t>
      </w:r>
    </w:p>
    <w:p>
      <w:pPr/>
      <w:r>
        <w:rPr>
          <w:lang w:val="en-GB"/>
        </w:rPr>
        <w:t>6.  gofynion corfforol a thechnegol y gweithgareddau a gynlluniwyd</w:t>
      </w:r>
    </w:p>
    <w:p>
      <w:pPr/>
      <w:r>
        <w:rPr>
          <w:lang w:val="en-GB"/>
        </w:rPr>
        <w:t>7.  sut gall y gweithgareddau a gynlluniwyd gael eu cynyddu neu eu hatchwelyd er mwyn cwrdd â nodau'r cyfranogwyr</w:t>
      </w:r>
    </w:p>
    <w:p>
      <w:pPr/>
      <w:r>
        <w:rPr>
          <w:lang w:val="en-GB"/>
        </w:rPr>
        <w:t>8.  dulliau asesu a chytuno cyfnod parodrwydd y cyfranogwyr i gymryd rhan yn y sesiwn</w:t>
      </w:r>
    </w:p>
    <w:p>
      <w:pPr/>
      <w:r>
        <w:rPr>
          <w:lang w:val="en-GB"/>
        </w:rPr>
        <w:t>9.   dulliau asesu ysgogiad y cyfranogwyr i gymryd rhan yn y gweithgareddau a gynlluniwyd</w:t>
      </w:r>
    </w:p>
    <w:p>
      <w:pPr>
        <w:numPr>
          <w:ilvl w:val="0"/>
          <w:numId w:val="3"/>
        </w:numPr>
      </w:pPr>
      <w:r>
        <w:t> yr angen i negodi, cytuno a chofnodi gyda'r cyfranogwyr unrhyw newidiadau i'r gweithgareddau a gynlluniwyd</w:t>
      </w:r>
    </w:p>
    <w:p>
      <w:pPr/>
      <w:r>
        <w:rPr>
          <w:lang w:val="en-GB"/>
        </w:rPr>
        <w:br/>
      </w:r>
    </w:p>
    <w:p>
      <w:pPr/>
      <w:r>
        <w:rPr>
          <w:lang w:val="en-GB"/>
        </w:rPr>
        <w:t>11.  sut mae sicrhau bod cydbwysedd effeithiol o hyfforddi, gweithgarwch a thrafod o fewn y sesiwn</w:t>
      </w:r>
    </w:p>
    <w:p>
      <w:pPr/>
      <w:r>
        <w:rPr>
          <w:lang w:val="en-GB"/>
        </w:rPr>
        <w:t>12.   sut mae darparu sesiwn twymo i fyny sy'n cwrdd â chyflwr/cyflyrau a/neu anghenion y cyfranogwyr</w:t>
      </w:r>
    </w:p>
    <w:p>
      <w:pPr/>
      <w:r>
        <w:rPr>
          <w:lang w:val="en-GB"/>
        </w:rPr>
        <w:br/>
      </w:r>
    </w:p>
    <w:p>
      <w:pPr/>
      <w:r>
        <w:rPr>
          <w:lang w:val="en-GB"/>
        </w:rPr>
        <w:t xml:space="preserve"> ** </w:t>
      </w:r>
    </w:p>
    <w:p>
      <w:pPr/>
      <w:r>
        <w:rPr>
          <w:lang w:val="en-GB"/>
        </w:rPr>
        <w:br/>
      </w:r>
    </w:p>
    <w:p>
      <w:pPr/>
      <w:r>
        <w:rPr>
          <w:lang w:val="en-GB"/>
        </w:rPr>
        <w:t xml:space="preserve"> ** </w:t>
      </w:r>
    </w:p>
    <w:p>
      <w:pPr/>
      <w:r>
        <w:rPr>
          <w:lang w:val="en-GB"/>
        </w:rPr>
        <w:t>Addysgu ac addasu rhaglenni atgyfeirio o weithgareddau ymarfer a chorfforol</w:t>
      </w:r>
    </w:p>
    <w:p>
      <w:pPr/>
      <w:r>
        <w:rPr>
          <w:lang w:val="en-GB"/>
        </w:rPr>
        <w:br/>
      </w:r>
    </w:p>
    <w:p>
      <w:pPr/>
      <w:r>
        <w:rPr>
          <w:lang w:val="en-GB"/>
        </w:rPr>
        <w:t xml:space="preserve"> </w:t>
      </w:r>
    </w:p>
    <w:p>
      <w:pPr/>
      <w:r>
        <w:rPr>
          <w:lang w:val="en-GB"/>
        </w:rPr>
        <w:t> </w:t>
      </w:r>
    </w:p>
    <w:p>
      <w:pPr/>
      <w:r>
        <w:rPr>
          <w:lang w:val="en-GB"/>
        </w:rPr>
        <w:t>13.   </w:t>
      </w:r>
    </w:p>
    <w:p>
      <w:pPr/>
      <w:r>
        <w:rPr>
          <w:lang w:val="en-GB"/>
        </w:rPr>
        <w:t>dulliau hyfforddi</w:t>
      </w:r>
    </w:p>
    <w:p>
      <w:pPr/>
      <w:r>
        <w:rPr>
          <w:lang w:val="en-GB"/>
        </w:rPr>
        <w:t xml:space="preserve"> sy'n perthyn i'r gweithgareddau a chyflyrau ac anghenion cyfranogwyr</w:t>
      </w:r>
    </w:p>
    <w:p>
      <w:pPr/>
      <w:r>
        <w:rPr>
          <w:lang w:val="en-GB"/>
        </w:rPr>
        <w:t>14.   dulliau sicrhau y gall cyfranogwyr wneud y gweithgareddau yn ddiogel heb oruchwyliaeth uniongyrchol barhaol</w:t>
      </w:r>
    </w:p>
    <w:p>
      <w:pPr/>
      <w:r>
        <w:rPr>
          <w:lang w:val="en-GB"/>
        </w:rPr>
        <w:t>15.  sut mae arsylwi a dadansoddi perfformiad cyfranogwyr</w:t>
      </w:r>
    </w:p>
    <w:p>
      <w:pPr/>
      <w:r>
        <w:rPr>
          <w:lang w:val="en-GB"/>
        </w:rPr>
        <w:t>16.   dulliau darparu atgyfnerthiad cadarnhaol ac anogaeth drwy gydol y sesiwn</w:t>
      </w:r>
    </w:p>
    <w:p>
      <w:pPr/>
      <w:r>
        <w:rPr>
          <w:lang w:val="en-GB"/>
        </w:rPr>
        <w:t>17.  pam y dylech gywiro technegau lle mae perfformiad cyfranogwyr </w:t>
      </w:r>
    </w:p>
    <w:p>
      <w:pPr/>
      <w:r>
        <w:rPr>
          <w:lang w:val="en-GB"/>
        </w:rPr>
        <w:t>angen ei wella</w:t>
      </w:r>
    </w:p>
    <w:p>
      <w:pPr/>
      <w:r>
        <w:rPr>
          <w:lang w:val="en-GB"/>
        </w:rPr>
        <w:t>18.  sut mae symud ymlaen neu atchwelyd gweithgareddau yn ôl perfformiad y cyfranogwyr</w:t>
      </w:r>
    </w:p>
    <w:p>
      <w:pPr/>
      <w:r>
        <w:rPr>
          <w:lang w:val="en-GB"/>
        </w:rPr>
        <w:br/>
      </w:r>
    </w:p>
    <w:p>
      <w:pPr/>
      <w:r>
        <w:rPr>
          <w:lang w:val="en-GB"/>
        </w:rPr>
        <w:t xml:space="preserve"> ** </w:t>
      </w:r>
    </w:p>
    <w:p>
      <w:pPr/>
      <w:r>
        <w:rPr>
          <w:lang w:val="en-GB"/>
        </w:rPr>
        <w:br/>
      </w:r>
    </w:p>
    <w:p>
      <w:pPr/>
      <w:r>
        <w:rPr>
          <w:lang w:val="en-GB"/>
        </w:rPr>
        <w:t xml:space="preserve"> ** </w:t>
      </w:r>
    </w:p>
    <w:p>
      <w:pPr/>
      <w:r>
        <w:rPr>
          <w:lang w:val="en-GB"/>
        </w:rPr>
        <w:br/>
      </w:r>
    </w:p>
    <w:p>
      <w:pPr/>
      <w:r>
        <w:rPr>
          <w:lang w:val="en-GB"/>
        </w:rPr>
        <w:t xml:space="preserve"> ** </w:t>
      </w:r>
    </w:p>
    <w:p>
      <w:pPr/>
      <w:r>
        <w:rPr>
          <w:lang w:val="en-GB"/>
        </w:rPr>
        <w:br/>
      </w:r>
    </w:p>
    <w:p>
      <w:pPr/>
      <w:r>
        <w:rPr>
          <w:lang w:val="en-GB"/>
        </w:rPr>
        <w:t xml:space="preserve"> ** </w:t>
      </w:r>
    </w:p>
    <w:p>
      <w:pPr/>
      <w:r>
        <w:rPr>
          <w:lang w:val="en-GB"/>
        </w:rPr>
        <w:t>Dod â rhaglenni atgyfeirio ymarferion a gweithgareddau corfforol i ben**</w:t>
      </w:r>
    </w:p>
    <w:p>
      <w:pPr/>
      <w:r>
        <w:rPr>
          <w:lang w:val="en-GB"/>
        </w:rPr>
        <w:br/>
      </w:r>
    </w:p>
    <w:p>
      <w:pPr/>
      <w:r>
        <w:rPr>
          <w:lang w:val="en-GB"/>
        </w:rPr>
        <w:t xml:space="preserve"> </w:t>
      </w:r>
    </w:p>
    <w:p>
      <w:pPr/>
      <w:r>
        <w:rPr>
          <w:lang w:val="en-GB"/>
        </w:rPr>
        <w:t> </w:t>
      </w:r>
    </w:p>
    <w:p>
      <w:pPr/>
      <w:r>
        <w:rPr>
          <w:lang w:val="en-GB"/>
        </w:rPr>
        <w:br/>
      </w:r>
    </w:p>
    <w:p>
      <w:pPr/>
      <w:r>
        <w:rPr>
          <w:lang w:val="en-GB"/>
        </w:rPr>
        <w:t xml:space="preserve"> </w:t>
      </w:r>
    </w:p>
    <w:p>
      <w:pPr/>
      <w:r>
        <w:rPr>
          <w:lang w:val="en-GB"/>
        </w:rPr>
        <w:t> </w:t>
      </w:r>
    </w:p>
    <w:p>
      <w:pPr/>
      <w:r>
        <w:rPr>
          <w:lang w:val="en-GB"/>
        </w:rPr>
        <w:t>19.  pam y dylech ganiatáu digon o amser i roi terfyn ar y gweithgareddau</w:t>
      </w:r>
    </w:p>
    <w:p>
      <w:pPr/>
      <w:r>
        <w:rPr>
          <w:lang w:val="en-GB"/>
        </w:rPr>
        <w:t>20.  sut mae rhoi terfyn ar y gweithgareddau trwy ddefnyddio sesiwn tawelu sy'n ddiogel ac effeithiol i'r cyfranogwyr</w:t>
      </w:r>
    </w:p>
    <w:p>
      <w:pPr/>
      <w:r>
        <w:rPr>
          <w:lang w:val="en-GB"/>
        </w:rPr>
        <w:t>21.  pam y dylech roi crynodeb cywir o'ch adborth i gyfranogwyr o'ch adborth ar y sesiwn</w:t>
      </w:r>
    </w:p>
    <w:p>
      <w:pPr/>
      <w:r>
        <w:rPr>
          <w:lang w:val="en-GB"/>
        </w:rPr>
        <w:t>22.  dulliau esbonio wrth gyfranogwyr sut mae eu cynnydd yn cysylltu â'u nodau</w:t>
      </w:r>
    </w:p>
    <w:p>
      <w:pPr/>
      <w:r>
        <w:rPr>
          <w:lang w:val="en-GB"/>
        </w:rPr>
        <w:t>23.  pam y dylech roi'r cyfle i gyfranogwyr ofyn cwestiynau am y sesiwn</w:t>
      </w:r>
    </w:p>
    <w:p>
      <w:pPr/>
      <w:r>
        <w:rPr>
          <w:lang w:val="en-GB"/>
        </w:rPr>
        <w:t>24.  dulliau darparu cyngor ynghylch sut gall cyfranogwyr reoli eu gweithgareddau eu hunain yn y dyfodol er mwyn cynorthwyo cyflawni eu nodau</w:t>
      </w:r>
    </w:p>
    <w:p>
      <w:pPr/>
      <w:r>
        <w:rPr>
          <w:lang w:val="en-GB"/>
        </w:rPr>
        <w:t xml:space="preserve">25.  pam y dylech adael yr </w:t>
      </w:r>
    </w:p>
    <w:p>
      <w:pPr/>
      <w:r>
        <w:rPr>
          <w:lang w:val="en-GB"/>
        </w:rPr>
        <w:t>amgylchedd</w:t>
      </w:r>
    </w:p>
    <w:p>
      <w:pPr/>
      <w:r>
        <w:rPr>
          <w:lang w:val="en-GB"/>
        </w:rPr>
        <w:t xml:space="preserve"> mewn cyflwr sy'n addas ar gyfer defnydd gennych chi neu bobl eraill ​</w:t>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meini prawf perfformiad</w:t>
      </w:r>
      <w:r>
        <w:rPr>
          <w:lang w:val="en-GB"/>
          <w:b/>
        </w:rPr>
        <w:br/>
      </w:r>
    </w:p>
    <w:p>
      <w:pPr/>
      <w:r>
        <w:rPr>
          <w:lang w:val="en-GB"/>
        </w:rPr>
        <w:t>​</w:t>
      </w:r>
    </w:p>
    <w:p>
      <w:pPr/>
      <w:r>
        <w:rPr>
          <w:lang w:val="en-GB"/>
        </w:rPr>
        <w:t>Amgylchedd**</w:t>
      </w:r>
    </w:p>
    <w:p>
      <w:pPr/>
      <w:r>
        <w:rPr>
          <w:lang w:val="en-GB"/>
        </w:rPr>
        <w:br/>
      </w:r>
    </w:p>
    <w:p>
      <w:pPr/>
      <w:r>
        <w:rPr>
          <w:lang w:val="en-GB"/>
        </w:rPr>
        <w:t xml:space="preserve"> ** </w:t>
      </w:r>
    </w:p>
    <w:p>
      <w:pPr/>
      <w:r>
        <w:rPr>
          <w:lang w:val="en-GB"/>
        </w:rPr>
        <w:br/>
      </w:r>
    </w:p>
    <w:p>
      <w:pPr/>
      <w:r>
        <w:rPr>
          <w:lang w:val="en-GB"/>
        </w:rPr>
        <w:t xml:space="preserve"> ** </w:t>
      </w:r>
    </w:p>
    <w:p>
      <w:pPr/>
      <w:r>
        <w:rPr>
          <w:lang w:val="en-GB"/>
        </w:rPr>
        <w:t xml:space="preserve">1. gofod 2. trefn 3. tymheredd 4. deunydd llawr 5. goleuadau 6. awyru 7. defnydd o gerddoriaeth 8. cyfarpar ar gyfer y sesiwn 9. dillad a chyfarpar personol </w:t>
      </w:r>
    </w:p>
    <w:p>
      <w:pPr/>
      <w:r>
        <w:rPr>
          <w:lang w:val="en-GB"/>
        </w:rPr>
        <w:t>** </w:t>
      </w:r>
    </w:p>
    <w:p>
      <w:pPr/>
      <w:r>
        <w:rPr>
          <w:lang w:val="en-GB"/>
        </w:rPr>
        <w:t xml:space="preserve"> </w:t>
      </w:r>
    </w:p>
    <w:p>
      <w:pPr/>
      <w:r>
        <w:rPr>
          <w:lang w:val="en-GB"/>
        </w:rPr>
        <w:t>** </w:t>
      </w:r>
    </w:p>
    <w:p>
      <w:pPr/>
      <w:r>
        <w:rPr>
          <w:lang w:val="en-GB"/>
        </w:rPr>
        <w:t xml:space="preserve"> </w:t>
      </w:r>
    </w:p>
    <w:p>
      <w:pPr/>
      <w:r>
        <w:rPr>
          <w:lang w:val="en-GB"/>
        </w:rPr>
        <w:t>Gweithgareddau ymarfer a/neu gorfforol**</w:t>
      </w:r>
    </w:p>
    <w:p>
      <w:pPr/>
      <w:r>
        <w:rPr>
          <w:lang w:val="en-GB"/>
        </w:rPr>
        <w:t>, i ddatblygu</w:t>
      </w:r>
    </w:p>
    <w:p>
      <w:pPr/>
      <w:r>
        <w:rPr>
          <w:lang w:val="en-GB"/>
        </w:rPr>
        <w:t xml:space="preserve"> </w:t>
      </w:r>
    </w:p>
    <w:p>
      <w:pPr/>
      <w:r>
        <w:rPr>
          <w:lang w:val="en-GB"/>
        </w:rPr>
        <w:t xml:space="preserve">  </w:t>
      </w:r>
    </w:p>
    <w:p>
      <w:pPr/>
      <w:r>
        <w:rPr>
          <w:lang w:val="en-GB"/>
        </w:rPr>
        <w:t xml:space="preserve">  1. cardiofasgwlaidd 2. cryfder 3. dycnwch 4. hyblygrwydd 5. sefydlogrwydd craidd 6. sgiliau echddygol </w:t>
      </w:r>
    </w:p>
    <w:p>
      <w:pPr/>
      <w:r>
        <w:rPr>
          <w:lang w:val="en-GB"/>
        </w:rPr>
        <w:t>** </w:t>
      </w:r>
    </w:p>
    <w:p>
      <w:pPr/>
      <w:r>
        <w:rPr>
          <w:lang w:val="en-GB"/>
        </w:rPr>
        <w:t xml:space="preserve"> </w:t>
      </w:r>
    </w:p>
    <w:p>
      <w:pPr/>
      <w:r>
        <w:rPr>
          <w:lang w:val="en-GB"/>
        </w:rPr>
        <w:t>** </w:t>
      </w:r>
    </w:p>
    <w:p>
      <w:pPr/>
      <w:r>
        <w:rPr>
          <w:lang w:val="en-GB"/>
        </w:rPr>
        <w:t xml:space="preserve"> </w:t>
      </w:r>
    </w:p>
    <w:p>
      <w:pPr/>
      <w:r>
        <w:rPr>
          <w:lang w:val="en-GB"/>
        </w:rPr>
        <w:t>Gwybodaeth**</w:t>
      </w:r>
    </w:p>
    <w:p>
      <w:pPr/>
      <w:r>
        <w:rPr>
          <w:lang w:val="en-GB"/>
        </w:rPr>
        <w:t xml:space="preserve"> </w:t>
      </w:r>
    </w:p>
    <w:p>
      <w:pPr/>
      <w:r>
        <w:rPr>
          <w:lang w:val="en-GB"/>
        </w:rPr>
        <w:t>** </w:t>
      </w:r>
    </w:p>
    <w:p>
      <w:pPr/>
      <w:r>
        <w:rPr>
          <w:lang w:val="en-GB"/>
        </w:rPr>
        <w:t xml:space="preserve"> </w:t>
      </w:r>
    </w:p>
    <w:p>
      <w:pPr/>
      <w:r>
        <w:rPr>
          <w:lang w:val="en-GB"/>
        </w:rPr>
        <w:t>** </w:t>
      </w:r>
    </w:p>
    <w:p>
      <w:pPr/>
      <w:r>
        <w:rPr>
          <w:lang w:val="en-GB"/>
        </w:rPr>
        <w:t xml:space="preserve"> 1. ffurflen atgyfeirio 2. cydsyniad deallus i gymryd rhan a throsglwyddo gwybodaeth feddygol 3. hanes meddygol a llawfeddygol 4. meddyginiaeth/au 5. hanes a hoffterau ynghylch gweithgarwch corfforol 6. lefelau cyfredol o ffitrwydd 7. ystyriaethau cymdeithasol a seicolegol 8. nodau personol ac ymddygiadol </w:t>
      </w:r>
    </w:p>
    <w:p>
      <w:pPr/>
      <w:r>
        <w:rPr>
          <w:lang w:val="en-GB"/>
        </w:rPr>
        <w:t>** </w:t>
      </w:r>
    </w:p>
    <w:p>
      <w:pPr/>
      <w:r>
        <w:rPr>
          <w:lang w:val="en-GB"/>
        </w:rPr>
        <w:t xml:space="preserve"> </w:t>
      </w:r>
    </w:p>
    <w:p>
      <w:pPr/>
      <w:r>
        <w:rPr>
          <w:lang w:val="en-GB"/>
        </w:rPr>
        <w:t>** </w:t>
      </w:r>
    </w:p>
    <w:p>
      <w:pPr/>
      <w:r>
        <w:rPr>
          <w:lang w:val="en-GB"/>
        </w:rPr>
        <w:t xml:space="preserve"> </w:t>
      </w:r>
    </w:p>
    <w:p>
      <w:pPr/>
      <w:r>
        <w:rPr>
          <w:lang w:val="en-GB"/>
        </w:rPr>
        <w:t>Cyfranogwyr**</w:t>
      </w:r>
    </w:p>
    <w:p>
      <w:pPr/>
      <w:r>
        <w:rPr>
          <w:lang w:val="en-GB"/>
        </w:rPr>
        <w:t xml:space="preserve"> </w:t>
      </w:r>
    </w:p>
    <w:p>
      <w:pPr/>
      <w:r>
        <w:rPr>
          <w:lang w:val="en-GB"/>
        </w:rPr>
        <w:t>** </w:t>
      </w:r>
    </w:p>
    <w:p>
      <w:pPr/>
      <w:r>
        <w:rPr>
          <w:lang w:val="en-GB"/>
        </w:rPr>
        <w:t xml:space="preserve"> </w:t>
      </w:r>
    </w:p>
    <w:p>
      <w:pPr/>
      <w:r>
        <w:rPr>
          <w:lang w:val="en-GB"/>
        </w:rPr>
        <w:t>** </w:t>
      </w:r>
    </w:p>
    <w:p>
      <w:pPr/>
      <w:r>
        <w:rPr>
          <w:lang w:val="en-GB"/>
        </w:rPr>
        <w:t xml:space="preserve"> 1. unigolion dan atgyfeiriad meddygol 2. unigolion ag anghenion penodol ynghylch ffitrwydd, dan atgyfeiriad meddygol 3. unigolion ag anghenion penodol ynghylch iechyd, dan atgyfeiriad meddygol 4. unigolion anweithredol, dan atgyfeiriad meddygol 5. grwpiau o unigolion a atgyfeiriwyd </w:t>
      </w:r>
    </w:p>
    <w:p>
      <w:pPr/>
      <w:r>
        <w:rPr>
          <w:lang w:val="en-GB"/>
        </w:rPr>
        <w:t>** </w:t>
      </w:r>
    </w:p>
    <w:p>
      <w:pPr/>
      <w:r>
        <w:rPr>
          <w:lang w:val="en-GB"/>
        </w:rPr>
        <w:t xml:space="preserve"> </w:t>
      </w:r>
    </w:p>
    <w:p>
      <w:pPr/>
      <w:r>
        <w:rPr>
          <w:lang w:val="en-GB"/>
        </w:rPr>
        <w:t>** </w:t>
      </w:r>
    </w:p>
    <w:p>
      <w:pPr/>
      <w:r>
        <w:rPr>
          <w:lang w:val="en-GB"/>
        </w:rPr>
        <w:t xml:space="preserve"> </w:t>
      </w:r>
    </w:p>
    <w:p>
      <w:pPr/>
      <w:r>
        <w:rPr>
          <w:lang w:val="en-GB"/>
        </w:rPr>
        <w:t>Nodau**</w:t>
      </w:r>
    </w:p>
    <w:p>
      <w:pPr/>
      <w:r>
        <w:rPr>
          <w:lang w:val="en-GB"/>
        </w:rPr>
        <w:t xml:space="preserve"> </w:t>
      </w:r>
    </w:p>
    <w:p>
      <w:pPr/>
      <w:r>
        <w:rPr>
          <w:lang w:val="en-GB"/>
        </w:rPr>
        <w:t>** </w:t>
      </w:r>
    </w:p>
    <w:p>
      <w:pPr/>
      <w:r>
        <w:rPr>
          <w:lang w:val="en-GB"/>
        </w:rPr>
        <w:t xml:space="preserve"> </w:t>
      </w:r>
    </w:p>
    <w:p>
      <w:pPr/>
      <w:r>
        <w:rPr>
          <w:lang w:val="en-GB"/>
        </w:rPr>
        <w:t>** </w:t>
      </w:r>
    </w:p>
    <w:p>
      <w:pPr/>
      <w:r>
        <w:rPr>
          <w:lang w:val="en-GB"/>
        </w:rPr>
        <w:t xml:space="preserve"> 1. iechyd a ffitrwydd cyffredinol/penodol 2. ffisiolegol 3. seicolegol 4. ffordd o fyw 5. cymdeithasol 6. gallu gweithredol </w:t>
      </w:r>
    </w:p>
    <w:p>
      <w:pPr/>
      <w:r>
        <w:rPr>
          <w:lang w:val="en-GB"/>
        </w:rPr>
        <w:t>** </w:t>
      </w:r>
    </w:p>
    <w:p>
      <w:pPr/>
      <w:r>
        <w:rPr>
          <w:lang w:val="en-GB"/>
        </w:rPr>
        <w:t xml:space="preserve"> </w:t>
      </w:r>
    </w:p>
    <w:p>
      <w:pPr/>
      <w:r>
        <w:rPr>
          <w:lang w:val="en-GB"/>
        </w:rPr>
        <w:t>** </w:t>
      </w:r>
    </w:p>
    <w:p>
      <w:pPr/>
      <w:r>
        <w:rPr>
          <w:lang w:val="en-GB"/>
        </w:rPr>
        <w:t xml:space="preserve"> </w:t>
      </w:r>
    </w:p>
    <w:p>
      <w:pPr/>
      <w:r>
        <w:rPr>
          <w:lang w:val="en-GB"/>
        </w:rPr>
        <w:t>Amodau **</w:t>
      </w:r>
    </w:p>
    <w:p>
      <w:pPr/>
      <w:r>
        <w:rPr>
          <w:lang w:val="en-GB"/>
        </w:rPr>
        <w:t>(i gwmpasu isafswm o 3)</w:t>
      </w:r>
    </w:p>
    <w:p>
      <w:pPr/>
      <w:r>
        <w:rPr>
          <w:lang w:val="en-GB"/>
        </w:rPr>
        <w:t xml:space="preserve"> </w:t>
      </w:r>
    </w:p>
    <w:p>
      <w:pPr/>
      <w:r>
        <w:rPr>
          <w:lang w:val="en-GB"/>
        </w:rPr>
        <w:t xml:space="preserve">  </w:t>
      </w:r>
    </w:p>
    <w:p>
      <w:pPr/>
      <w:r>
        <w:rPr>
          <w:lang w:val="en-GB"/>
        </w:rPr>
        <w:t xml:space="preserve">  1. cardiofasgwlaidd 2. anadlol 3. cyhyrysgerbydol 4. seicolegol 5. metabolig/imiwnolegol </w:t>
      </w:r>
    </w:p>
    <w:p>
      <w:pPr/>
      <w:r>
        <w:rPr>
          <w:lang w:val="en-GB"/>
        </w:rPr>
        <w:t>** </w:t>
      </w:r>
    </w:p>
    <w:p>
      <w:pPr/>
      <w:r>
        <w:rPr>
          <w:lang w:val="en-GB"/>
        </w:rPr>
        <w:t xml:space="preserve"> </w:t>
      </w:r>
    </w:p>
    <w:p>
      <w:pPr/>
      <w:r>
        <w:rPr>
          <w:lang w:val="en-GB"/>
        </w:rPr>
        <w:t>** </w:t>
      </w:r>
    </w:p>
    <w:p>
      <w:pPr/>
      <w:r>
        <w:rPr>
          <w:lang w:val="en-GB"/>
        </w:rPr>
        <w:t xml:space="preserve"> </w:t>
      </w:r>
    </w:p>
    <w:p>
      <w:pPr/>
      <w:r>
        <w:rPr>
          <w:lang w:val="en-GB"/>
        </w:rPr>
        <w:t>Dulliau hyfforddi**</w:t>
      </w:r>
    </w:p>
    <w:p>
      <w:pPr/>
      <w:r>
        <w:rPr>
          <w:lang w:val="en-GB"/>
        </w:rPr>
        <w:t xml:space="preserve"> </w:t>
      </w:r>
    </w:p>
    <w:p>
      <w:pPr/>
      <w:r>
        <w:rPr>
          <w:lang w:val="en-GB"/>
        </w:rPr>
        <w:t>** </w:t>
      </w:r>
    </w:p>
    <w:p>
      <w:pPr/>
      <w:r>
        <w:rPr>
          <w:lang w:val="en-GB"/>
        </w:rPr>
        <w:t xml:space="preserve"> </w:t>
      </w:r>
    </w:p>
    <w:p>
      <w:pPr/>
      <w:r>
        <w:rPr>
          <w:lang w:val="en-GB"/>
        </w:rPr>
        <w:t>** </w:t>
      </w:r>
    </w:p>
    <w:p>
      <w:pPr/>
      <w:r>
        <w:rPr>
          <w:lang w:val="en-GB"/>
        </w:rPr>
        <w:t xml:space="preserve"> 1. awtocratig 2. democrataidd 3. gorchymynnol 4. cydweithredol​</w:t>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gwybodaeth a dealltwriaeth</w:t>
      </w:r>
      <w:r>
        <w:rPr>
          <w:lang w:val="en-GB"/>
          <w:b/>
        </w:rPr>
        <w:br/>
      </w:r>
    </w:p>
    <w:p>
      <w:pPr/>
      <w:r>
        <w:rPr>
          <w:lang w:val="en-GB"/>
        </w:rPr>
        <w:t>​</w:t>
      </w:r>
    </w:p>
    <w:p>
      <w:pPr/>
      <w:r>
        <w:rPr>
          <w:lang w:val="en-GB"/>
        </w:rPr>
        <w:t>Gwybodaeth**</w:t>
      </w:r>
    </w:p>
    <w:p>
      <w:pPr/>
      <w:r>
        <w:rPr>
          <w:lang w:val="en-GB"/>
        </w:rPr>
        <w:br/>
      </w:r>
    </w:p>
    <w:p>
      <w:pPr/>
      <w:r>
        <w:rPr>
          <w:lang w:val="en-GB"/>
        </w:rPr>
        <w:t xml:space="preserve"> ** </w:t>
      </w:r>
    </w:p>
    <w:p>
      <w:pPr/>
      <w:r>
        <w:rPr>
          <w:lang w:val="en-GB"/>
        </w:rPr>
        <w:br/>
      </w:r>
    </w:p>
    <w:p>
      <w:pPr/>
      <w:r>
        <w:rPr>
          <w:lang w:val="en-GB"/>
        </w:rPr>
        <w:t xml:space="preserve"> ** </w:t>
      </w:r>
    </w:p>
    <w:p>
      <w:pPr>
        <w:numPr>
          <w:ilvl w:val="0"/>
          <w:numId w:val="4"/>
        </w:numPr>
      </w:pPr>
      <w:r>
        <w:t>ffurflen atgyfeirio</w:t>
      </w:r>
    </w:p>
    <w:p>
      <w:pPr>
        <w:numPr>
          <w:ilvl w:val="0"/>
          <w:numId w:val="4"/>
        </w:numPr>
      </w:pPr>
      <w:r>
        <w:t>cydsyniad deallus i gymryd rhan a throsglwyddo gwybodaeth feddygol</w:t>
      </w:r>
    </w:p>
    <w:p>
      <w:pPr>
        <w:numPr>
          <w:ilvl w:val="0"/>
          <w:numId w:val="4"/>
        </w:numPr>
      </w:pPr>
      <w:r>
        <w:t>hanes meddygol a llawfeddygol</w:t>
      </w:r>
    </w:p>
    <w:p>
      <w:pPr>
        <w:numPr>
          <w:ilvl w:val="0"/>
          <w:numId w:val="4"/>
        </w:numPr>
      </w:pPr>
      <w:r>
        <w:t>meddyginiaeth/au</w:t>
      </w:r>
    </w:p>
    <w:p>
      <w:pPr>
        <w:numPr>
          <w:ilvl w:val="0"/>
          <w:numId w:val="4"/>
        </w:numPr>
      </w:pPr>
      <w:r>
        <w:t>hanes a hoffterau ynghylch gweithgarwch corfforol</w:t>
      </w:r>
    </w:p>
    <w:p>
      <w:pPr>
        <w:numPr>
          <w:ilvl w:val="0"/>
          <w:numId w:val="4"/>
        </w:numPr>
      </w:pPr>
      <w:r>
        <w:t>lefelau cyfredol o ffitrwydd</w:t>
      </w:r>
    </w:p>
    <w:p>
      <w:pPr>
        <w:numPr>
          <w:ilvl w:val="0"/>
          <w:numId w:val="4"/>
        </w:numPr>
      </w:pPr>
      <w:r>
        <w:t>ystyriaethau cymdeithasol a seicolegol</w:t>
      </w:r>
    </w:p>
    <w:p>
      <w:pPr>
        <w:numPr>
          <w:ilvl w:val="0"/>
          <w:numId w:val="4"/>
        </w:numPr>
      </w:pPr>
      <w:r>
        <w:t>nodau personol ac ymddygiadol</w:t>
      </w:r>
    </w:p>
    <w:p>
      <w:pPr/>
      <w:r>
        <w:rPr>
          <w:lang w:val="en-GB"/>
        </w:rPr>
        <w:br/>
      </w:r>
    </w:p>
    <w:p>
      <w:pPr/>
      <w:r>
        <w:rPr>
          <w:lang w:val="en-GB"/>
        </w:rPr>
        <w:br/>
      </w:r>
    </w:p>
    <w:p>
      <w:pPr/>
      <w:r>
        <w:rPr>
          <w:lang w:val="en-GB"/>
        </w:rPr>
        <w:t xml:space="preserve"> ** </w:t>
      </w:r>
    </w:p>
    <w:p>
      <w:pPr/>
      <w:r>
        <w:rPr>
          <w:lang w:val="en-GB"/>
        </w:rPr>
        <w:br/>
      </w:r>
    </w:p>
    <w:p>
      <w:pPr/>
      <w:r>
        <w:rPr>
          <w:lang w:val="en-GB"/>
        </w:rPr>
        <w:t xml:space="preserve"> ** </w:t>
      </w:r>
    </w:p>
    <w:p>
      <w:pPr/>
      <w:r>
        <w:rPr>
          <w:lang w:val="en-GB"/>
        </w:rPr>
        <w:t>Dulliau hyfforddi**</w:t>
      </w:r>
    </w:p>
    <w:p>
      <w:pPr/>
      <w:r>
        <w:rPr>
          <w:lang w:val="en-GB"/>
        </w:rPr>
        <w:br/>
      </w:r>
    </w:p>
    <w:p>
      <w:pPr/>
      <w:r>
        <w:rPr>
          <w:lang w:val="en-GB"/>
        </w:rPr>
        <w:t xml:space="preserve"> ** </w:t>
      </w:r>
    </w:p>
    <w:p>
      <w:pPr/>
      <w:r>
        <w:rPr>
          <w:lang w:val="en-GB"/>
        </w:rPr>
        <w:br/>
      </w:r>
    </w:p>
    <w:p>
      <w:pPr/>
      <w:r>
        <w:rPr>
          <w:lang w:val="en-GB"/>
        </w:rPr>
        <w:t xml:space="preserve"> ** </w:t>
      </w:r>
    </w:p>
    <w:p>
      <w:pPr>
        <w:numPr>
          <w:ilvl w:val="0"/>
          <w:numId w:val="5"/>
        </w:numPr>
      </w:pPr>
      <w:r>
        <w:t>awtocratig</w:t>
      </w:r>
    </w:p>
    <w:p>
      <w:pPr>
        <w:numPr>
          <w:ilvl w:val="0"/>
          <w:numId w:val="5"/>
        </w:numPr>
      </w:pPr>
      <w:r>
        <w:t>democrataidd</w:t>
      </w:r>
    </w:p>
    <w:p>
      <w:pPr>
        <w:numPr>
          <w:ilvl w:val="0"/>
          <w:numId w:val="5"/>
        </w:numPr>
      </w:pPr>
      <w:r>
        <w:t>gorchymynnol</w:t>
      </w:r>
    </w:p>
    <w:p>
      <w:pPr>
        <w:numPr>
          <w:ilvl w:val="0"/>
          <w:numId w:val="5"/>
        </w:numPr>
      </w:pPr>
      <w:r>
        <w:t>cydweithredol</w:t>
      </w:r>
    </w:p>
    <w:p>
      <w:pPr/>
      <w:r>
        <w:rPr>
          <w:lang w:val="en-GB"/>
        </w:rPr>
        <w:br/>
      </w:r>
    </w:p>
    <w:p>
      <w:pPr/>
      <w:r>
        <w:rPr>
          <w:lang w:val="en-GB"/>
        </w:rPr>
        <w:br/>
      </w:r>
    </w:p>
    <w:p>
      <w:pPr/>
      <w:r>
        <w:rPr>
          <w:lang w:val="en-GB"/>
        </w:rPr>
        <w:t xml:space="preserve"> ** </w:t>
      </w:r>
    </w:p>
    <w:p>
      <w:pPr/>
      <w:r>
        <w:rPr>
          <w:lang w:val="en-GB"/>
        </w:rPr>
        <w:br/>
      </w:r>
    </w:p>
    <w:p>
      <w:pPr/>
      <w:r>
        <w:rPr>
          <w:lang w:val="en-GB"/>
        </w:rPr>
        <w:t xml:space="preserve"> ** </w:t>
      </w:r>
    </w:p>
    <w:p>
      <w:pPr/>
      <w:r>
        <w:rPr>
          <w:lang w:val="en-GB"/>
        </w:rPr>
        <w:t>Amgylchedd**</w:t>
      </w:r>
    </w:p>
    <w:p>
      <w:pPr/>
      <w:r>
        <w:rPr>
          <w:lang w:val="en-GB"/>
        </w:rPr>
        <w:br/>
      </w:r>
    </w:p>
    <w:p>
      <w:pPr/>
      <w:r>
        <w:rPr>
          <w:lang w:val="en-GB"/>
        </w:rPr>
        <w:t xml:space="preserve"> ** </w:t>
      </w:r>
    </w:p>
    <w:p>
      <w:pPr/>
      <w:r>
        <w:rPr>
          <w:lang w:val="en-GB"/>
        </w:rPr>
        <w:br/>
      </w:r>
    </w:p>
    <w:p>
      <w:pPr/>
      <w:r>
        <w:rPr>
          <w:lang w:val="en-GB"/>
        </w:rPr>
        <w:t xml:space="preserve"> ** </w:t>
      </w:r>
    </w:p>
    <w:p>
      <w:pPr>
        <w:numPr>
          <w:ilvl w:val="0"/>
          <w:numId w:val="6"/>
        </w:numPr>
      </w:pPr>
      <w:r>
        <w:t>gofod</w:t>
      </w:r>
    </w:p>
    <w:p>
      <w:pPr>
        <w:numPr>
          <w:ilvl w:val="0"/>
          <w:numId w:val="6"/>
        </w:numPr>
      </w:pPr>
      <w:r>
        <w:t>trefn</w:t>
      </w:r>
    </w:p>
    <w:p>
      <w:pPr>
        <w:numPr>
          <w:ilvl w:val="0"/>
          <w:numId w:val="6"/>
        </w:numPr>
      </w:pPr>
      <w:r>
        <w:t>tymheredd</w:t>
      </w:r>
    </w:p>
    <w:p>
      <w:pPr>
        <w:numPr>
          <w:ilvl w:val="0"/>
          <w:numId w:val="6"/>
        </w:numPr>
      </w:pPr>
      <w:r>
        <w:t>deunydd llawr</w:t>
      </w:r>
    </w:p>
    <w:p>
      <w:pPr>
        <w:numPr>
          <w:ilvl w:val="0"/>
          <w:numId w:val="6"/>
        </w:numPr>
      </w:pPr>
      <w:r>
        <w:t>goleuadau</w:t>
      </w:r>
    </w:p>
    <w:p>
      <w:pPr>
        <w:numPr>
          <w:ilvl w:val="0"/>
          <w:numId w:val="6"/>
        </w:numPr>
      </w:pPr>
      <w:r>
        <w:t>awyru</w:t>
      </w:r>
    </w:p>
    <w:p>
      <w:pPr>
        <w:numPr>
          <w:ilvl w:val="0"/>
          <w:numId w:val="6"/>
        </w:numPr>
      </w:pPr>
      <w:r>
        <w:t>defnydd o gerddoriaeth</w:t>
      </w:r>
    </w:p>
    <w:p>
      <w:pPr>
        <w:numPr>
          <w:ilvl w:val="0"/>
          <w:numId w:val="6"/>
        </w:numPr>
      </w:pPr>
      <w:r>
        <w:t>cyfarpar ar gyfer y sesiwn</w:t>
      </w:r>
    </w:p>
    <w:p>
      <w:pPr>
        <w:numPr>
          <w:ilvl w:val="0"/>
          <w:numId w:val="6"/>
        </w:numPr>
      </w:pPr>
      <w:r>
        <w:t>dillad a chyfarpar personol​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Gwerthoedd</w:t>
      </w:r>
      <w:r>
        <w:rPr>
          <w:lang w:val="en-GB"/>
          <w:b/>
        </w:rPr>
        <w:br/>
      </w:r>
    </w:p>
    <w:p>
      <w:pPr/>
      <w:r>
        <w:rPr>
          <w:lang w:val="en-GB"/>
        </w:rPr>
        <w:t>​Mae'r gwerthoedd dilynol yn sylfaenol i'r Safonau Galwedigaethol Cenedlaethol ar gyfer Ymarfer a Ffitrwydd</w:t>
      </w:r>
    </w:p>
    <w:p>
      <w:pPr/>
      <w:r>
        <w:rPr>
          <w:lang w:val="en-GB"/>
        </w:rPr>
        <w:br/>
      </w:r>
    </w:p>
    <w:p>
      <w:pPr/>
      <w:r>
        <w:rPr>
          <w:lang w:val="en-GB"/>
        </w:rPr>
        <w:t> </w:t>
      </w:r>
    </w:p>
    <w:p>
      <w:pPr/>
      <w:r>
        <w:rPr>
          <w:lang w:val="en-GB"/>
        </w:rPr>
        <w:br/>
      </w:r>
    </w:p>
    <w:p>
      <w:pPr/>
      <w:r>
        <w:rPr>
          <w:lang w:val="en-GB"/>
        </w:rPr>
        <w:t> </w:t>
      </w:r>
    </w:p>
    <w:p>
      <w:pPr/>
      <w:r>
        <w:rPr>
          <w:lang w:val="en-GB"/>
        </w:rPr>
        <w:t>Dylai Gweithwyr Ymarfer Corff Proffesiynol :</w:t>
      </w:r>
    </w:p>
    <w:p>
      <w:pPr>
        <w:numPr>
          <w:ilvl w:val="0"/>
          <w:numId w:val="7"/>
        </w:numPr>
      </w:pPr>
      <w:r>
        <w:t>arddangos a hyrwyddo ffordd gyfrifol o fyw ac ymddwyn, trwy beidio â chefnogi'r defnydd o gyffuriau sy'n gwella perfformiad, ac unrhyw sylwedd anghyfreithlon arall</w:t>
      </w:r>
    </w:p>
    <w:p>
      <w:pPr>
        <w:numPr>
          <w:ilvl w:val="1"/>
          <w:numId w:val="7"/>
        </w:numPr>
      </w:pPr>
      <w:r>
        <w:t>cynnal cyfrinachedd</w:t>
      </w:r>
    </w:p>
    <w:p>
      <w:pPr>
        <w:numPr>
          <w:ilvl w:val="1"/>
          <w:numId w:val="7"/>
        </w:numPr>
      </w:pPr>
      <w:r>
        <w:t>delio â chyfranogwyr mewn modd agored a thryloyw; gan barchu anghenion eu cyfranogwyr bob tro</w:t>
      </w:r>
    </w:p>
    <w:p>
      <w:pPr>
        <w:numPr>
          <w:ilvl w:val="1"/>
          <w:numId w:val="7"/>
        </w:numPr>
      </w:pPr>
      <w:r>
        <w:t>ceisio mabwysiadu'r lefel uchaf o safonau proffesiynol yn holl feysydd eu gwaith a datblygiad eu gyrfa</w:t>
      </w:r>
    </w:p>
    <w:p>
      <w:pPr/>
      <w:r>
        <w:rPr>
          <w:lang w:val="en-GB"/>
        </w:rPr>
        <w:br/>
      </w:r>
    </w:p>
    <w:p>
      <w:pPr/>
      <w:r>
        <w:rPr>
          <w:lang w:val="en-GB"/>
          <w:b/>
        </w:rPr>
        <w:t>Ymddygiadau</w:t>
      </w:r>
      <w:r>
        <w:rPr>
          <w:lang w:val="en-GB"/>
          <w:b/>
        </w:rPr>
        <w:br/>
      </w:r>
    </w:p>
    <w:p>
      <w:pPr/>
      <w:r>
        <w:rPr>
          <w:lang w:val="en-GB"/>
        </w:rPr>
        <w:t>​Mae'r ymddygiadau canlynol yn sylfaenol i'r Safonau Galwedigaethol Cenedlaethol ar gyfer Ymarfer a Ffitrwydd</w:t>
      </w:r>
    </w:p>
    <w:p>
      <w:pPr/>
      <w:r>
        <w:rPr>
          <w:lang w:val="en-GB"/>
        </w:rPr>
        <w:t>Dylai Gweithwyr Ymarfer Corff Proffesiynol:</w:t>
      </w:r>
    </w:p>
    <w:p>
      <w:pPr>
        <w:numPr>
          <w:ilvl w:val="0"/>
          <w:numId w:val="8"/>
        </w:numPr>
      </w:pPr>
      <w:r>
        <w:t>geisio magu perthnasau iach gyda chyfranogwyr a gweithwyr iechyd proffesiynol eraill trwy gefnogi, cydgysylltu a rheoli'r broses ffitrwydd/ymarfer corff yn effeithiol, gan gadw'r cyfranogwr wrth wraidd y broses</w:t>
      </w:r>
    </w:p>
    <w:p>
      <w:pPr>
        <w:numPr>
          <w:ilvl w:val="0"/>
          <w:numId w:val="8"/>
        </w:numPr>
      </w:pPr>
      <w:r>
        <w:t>bod yn ymwybodol o rolau personél cynorthwyol yn y galwedigaethau gofal iechyd a chydnabod pryd y dylid atgyfeirio problemau at yr arbenigwyr hyn</w:t>
      </w:r>
    </w:p>
    <w:p>
      <w:pPr>
        <w:numPr>
          <w:ilvl w:val="0"/>
          <w:numId w:val="8"/>
        </w:numPr>
      </w:pPr>
      <w:r>
        <w:t>bod yn ymwybodol o gyfrifoldebau ac atebolrwyddau o dan ddeddfwriaeth cydraddoldeb, amrywiaeth a chynhwysiant a chodau ymarfer y diwydiant</w:t>
      </w:r>
    </w:p>
    <w:p>
      <w:pPr>
        <w:numPr>
          <w:ilvl w:val="0"/>
          <w:numId w:val="8"/>
        </w:numPr>
      </w:pPr>
      <w:r>
        <w:t>anelu at rymuso cyfranogwyr; yn cefnogi eu hawl i wneud dewisiadau, dod o hyd i'w hatebion eu hunain, a'u galluogi i gymryd rhan a datblygu ar eu cyflymder eu hunain ac yn eu ffordd eu hunain</w:t>
      </w:r>
    </w:p>
    <w:p>
      <w:pPr>
        <w:numPr>
          <w:ilvl w:val="0"/>
          <w:numId w:val="8"/>
        </w:numPr>
      </w:pPr>
      <w:r>
        <w:t>nodi a chydnabod anghenion y cyfranogwyr ar ddechrau'r broses</w:t>
      </w:r>
    </w:p>
    <w:p>
      <w:pPr>
        <w:numPr>
          <w:ilvl w:val="0"/>
          <w:numId w:val="8"/>
        </w:numPr>
      </w:pPr>
      <w:r>
        <w:t>anelu at wella hyder, hunan-barch a lefelau ffitrwydd cyfranogwyr</w:t>
      </w:r>
    </w:p>
    <w:p>
      <w:pPr>
        <w:numPr>
          <w:ilvl w:val="0"/>
          <w:numId w:val="8"/>
        </w:numPr>
      </w:pPr>
      <w:r>
        <w:t>myfyrio ar eu harfer eu hunain a thrwy'r amser geisio ffyrdd i wella eu gallu ffitrwydd ac ymarfer, sgiliau a gwybodaeth eu hunain</w:t>
      </w:r>
    </w:p>
    <w:p>
      <w:pPr>
        <w:numPr>
          <w:ilvl w:val="0"/>
          <w:numId w:val="8"/>
        </w:numPr>
      </w:pPr>
      <w:r>
        <w:t>sefydlu perthynas dda gyda chyfranogwyr</w:t>
      </w:r>
    </w:p>
    <w:p>
      <w:pPr>
        <w:numPr>
          <w:ilvl w:val="0"/>
          <w:numId w:val="8"/>
        </w:numPr>
      </w:pPr>
      <w:r>
        <w:t>dangos empathi a sensitifrwydd i nodau a chyflwr parodrwydd cyfredol cyfranogwyr</w:t>
      </w:r>
    </w:p>
    <w:p>
      <w:pPr>
        <w:numPr>
          <w:ilvl w:val="0"/>
          <w:numId w:val="8"/>
        </w:numPr>
      </w:pPr>
      <w:r>
        <w:t>cyflwyno delwedd gadarnhaol o'u hunain a'u sefydliad i gyfranogwyr</w:t>
      </w:r>
    </w:p>
    <w:p>
      <w:pPr>
        <w:numPr>
          <w:ilvl w:val="0"/>
          <w:numId w:val="8"/>
        </w:numPr>
      </w:pPr>
      <w:r>
        <w:t>datblygu perthynas weithio effeithiol gyda chyfranogwyr</w:t>
      </w:r>
    </w:p>
    <w:p>
      <w:pPr>
        <w:numPr>
          <w:ilvl w:val="0"/>
          <w:numId w:val="8"/>
        </w:numPr>
      </w:pPr>
      <w:r>
        <w:t>diffinio rolau a chyfrifoldebau gweithwyr proffesiynol eraill a allai fod yn gysylltiedig, yn glir</w:t>
      </w:r>
    </w:p>
    <w:p>
      <w:pPr>
        <w:numPr>
          <w:ilvl w:val="0"/>
          <w:numId w:val="8"/>
        </w:numPr>
      </w:pPr>
      <w:r>
        <w:t>cyfathrebu'n glir gyda chyfranogwyr mewn ffordd sy'n gwneud iddynt deimlo eu bod yn cael eu gwerthfawrogi</w:t>
      </w:r>
    </w:p>
    <w:p>
      <w:pPr>
        <w:numPr>
          <w:ilvl w:val="0"/>
          <w:numId w:val="8"/>
        </w:numPr>
      </w:pPr>
      <w:r>
        <w:t>dangos sensitifrwydd ac empathi i'r cyfranogwyr a'r wybodaeth maent yn ei darparu</w:t>
      </w:r>
    </w:p>
    <w:p>
      <w:pPr/>
      <w:r>
        <w:rPr>
          <w:lang w:val="en-GB"/>
        </w:rPr>
        <w:br/>
      </w:r>
    </w:p>
    <w:p>
      <w:pPr/>
      <w:r>
        <w:rPr>
          <w:lang w:val="en-GB"/>
          <w:b/>
        </w:rPr>
        <w:t>Sgiliau</w:t>
      </w:r>
      <w:r>
        <w:rPr>
          <w:lang w:val="en-GB"/>
          <w:b/>
        </w:rPr>
        <w:br/>
      </w:r>
    </w:p>
    <w:p>
      <w:pPr/>
      <w:r>
        <w:rPr>
          <w:lang w:val="en-GB"/>
        </w:rPr>
        <w:t>​Mae'r sgiliau dilynol yn sylfaenol i'r Safonau Galwedigaethol Cenedlaethol ar gyfer Ymarfer a Ffitrwydd</w:t>
      </w:r>
    </w:p>
    <w:p>
      <w:pPr/>
      <w:r>
        <w:rPr>
          <w:lang w:val="en-GB"/>
        </w:rPr>
        <w:br/>
      </w:r>
    </w:p>
    <w:p>
      <w:pPr/>
      <w:r>
        <w:rPr>
          <w:lang w:val="en-GB"/>
        </w:rPr>
        <w:t xml:space="preserve"> </w:t>
      </w:r>
    </w:p>
    <w:p>
      <w:pPr/>
      <w:r>
        <w:rPr>
          <w:lang w:val="en-GB"/>
        </w:rPr>
        <w:t> </w:t>
      </w:r>
    </w:p>
    <w:p>
      <w:pPr/>
      <w:r>
        <w:rPr>
          <w:lang w:val="en-GB"/>
        </w:rPr>
        <w:t>Dylai Gweithwyr Ymarfer Corff Proffesiynol:</w:t>
      </w:r>
    </w:p>
    <w:p>
      <w:pPr>
        <w:numPr>
          <w:ilvl w:val="0"/>
          <w:numId w:val="9"/>
        </w:numPr>
      </w:pPr>
      <w:r>
        <w:t>baratoi'n systematig ar gyfer yr holl weithgareddau gan sicrhau iechyd, diogelwch a lles eu cyfranogwyr</w:t>
      </w:r>
    </w:p>
    <w:p>
      <w:pPr>
        <w:numPr>
          <w:ilvl w:val="0"/>
          <w:numId w:val="9"/>
        </w:numPr>
      </w:pPr>
      <w:r>
        <w:t>sicrhau bod gwahaniaethu a chynhwysiant a all alluogi cyfranogwyr ag anghenion neilltuol ac o alluoedd amrywiol i gymryd rhan mewn sesiynau a rhaglenni. Dylid ystyried anghenion cyfranogwyr ag anabledd a, lle y bo'n bosibl, dylid cwrdd â'u hanghenion</w:t>
      </w:r>
    </w:p>
    <w:p>
      <w:pPr>
        <w:numPr>
          <w:ilvl w:val="0"/>
          <w:numId w:val="9"/>
        </w:numPr>
      </w:pPr>
      <w:r>
        <w:t>gweithredu rheolau sylfaenol ar gyfer ymddygiad yn ystod y sesiwn</w:t>
      </w:r>
    </w:p>
    <w:p>
      <w:pPr>
        <w:numPr>
          <w:ilvl w:val="0"/>
          <w:numId w:val="9"/>
        </w:numPr>
      </w:pPr>
      <w:r>
        <w:t>esbonio eu rôl a chyfrifoldebau i gyfranogwyr</w:t>
      </w:r>
    </w:p>
    <w:p>
      <w:pPr>
        <w:numPr>
          <w:ilvl w:val="0"/>
          <w:numId w:val="9"/>
        </w:numPr>
      </w:pPr>
      <w:r>
        <w:t>nodi unrhyw rwystrau rhag cyfranogi</w:t>
      </w:r>
    </w:p>
    <w:p>
      <w:pPr>
        <w:numPr>
          <w:ilvl w:val="0"/>
          <w:numId w:val="9"/>
        </w:numPr>
      </w:pPr>
      <w:r>
        <w:t>annog cyfranogwyr i ddod o hyd i ateb i'w rhwystrau</w:t>
      </w:r>
    </w:p>
    <w:p>
      <w:pPr>
        <w:numPr>
          <w:ilvl w:val="0"/>
          <w:numId w:val="9"/>
        </w:numPr>
      </w:pPr>
      <w:r>
        <w:t>nodi parodrwydd cyfranogwyr i gyfranogi</w:t>
      </w:r>
    </w:p>
    <w:p>
      <w:pPr>
        <w:numPr>
          <w:ilvl w:val="0"/>
          <w:numId w:val="9"/>
        </w:numPr>
      </w:pPr>
      <w:r>
        <w:t>nodi a chytuno ar strategaethau i atal rhoi'r gorau neu lithro'n ôl</w:t>
      </w:r>
    </w:p>
    <w:p>
      <w:pPr>
        <w:numPr>
          <w:ilvl w:val="0"/>
          <w:numId w:val="9"/>
        </w:numPr>
      </w:pPr>
      <w:r>
        <w:t>defnyddio dulliau hyfforddi sy'n cyfateb ag anghenion cyfranogwyr</w:t>
      </w:r>
    </w:p>
    <w:p>
      <w:pPr>
        <w:numPr>
          <w:ilvl w:val="0"/>
          <w:numId w:val="9"/>
        </w:numPr>
      </w:pPr>
      <w:r>
        <w:t>addasu eu perthynas â chyfranogwyr er mwyn cwrdd â'u hanghenion sy'n newid</w:t>
      </w:r>
    </w:p>
    <w:p>
      <w:pPr>
        <w:numPr>
          <w:ilvl w:val="0"/>
          <w:numId w:val="9"/>
        </w:numPr>
      </w:pPr>
      <w:r>
        <w:t>gwrando ar a gofyn cwestiynau i gyfranogwyr er mwyn gwirio eu dealltwriaeth</w:t>
      </w:r>
    </w:p>
    <w:p>
      <w:pPr>
        <w:numPr>
          <w:ilvl w:val="0"/>
          <w:numId w:val="9"/>
        </w:numPr>
      </w:pPr>
      <w:r>
        <w:t>nodi'r wybodaeth mae arnynt angen ei chasglu ynghylch eu cyfranogwyr</w:t>
      </w:r>
    </w:p>
    <w:p>
      <w:pPr>
        <w:numPr>
          <w:ilvl w:val="0"/>
          <w:numId w:val="9"/>
        </w:numPr>
      </w:pPr>
      <w:r>
        <w:t>casglu gwybodaeth ynghylch eu cyfranogwyr gan ddefnyddio dulliau cymeradwy</w:t>
      </w:r>
    </w:p>
    <w:p>
      <w:pPr>
        <w:numPr>
          <w:ilvl w:val="0"/>
          <w:numId w:val="9"/>
        </w:numPr>
      </w:pPr>
      <w:r>
        <w:t>cofnodi'r wybodaeth mewn ffordd a fydd yn helpu i'w dadansoddi</w:t>
      </w:r>
    </w:p>
    <w:p>
      <w:pPr>
        <w:numPr>
          <w:ilvl w:val="0"/>
          <w:numId w:val="9"/>
        </w:numPr>
      </w:pPr>
      <w:r>
        <w:t>defnyddio technegau cyfathrebu ac ymatebion priodol wrth ddelio ag anghydfod</w:t>
      </w:r>
    </w:p>
    <w:p>
      <w:pPr>
        <w:numPr>
          <w:ilvl w:val="0"/>
          <w:numId w:val="9"/>
        </w:numPr>
      </w:pPr>
      <w:r>
        <w:t>cydnabod ymddygiad gwahaniaethol a gwybod am y gweithdrefnau i'w dilyn os bydd unrhyw ddigwyddiadau</w:t>
      </w:r>
    </w:p>
    <w:p>
      <w:pPr/>
      <w:r>
        <w:rPr>
          <w:lang w:val="en-GB"/>
        </w:rPr>
        <w:br/>
      </w:r>
    </w:p>
    <w:p>
      <w:pPr/>
      <w:r>
        <w:rPr>
          <w:lang w:val="en-GB"/>
          <w:b/>
        </w:rPr>
        <w:t>Geirfa</w:t>
      </w:r>
      <w:r>
        <w:rPr>
          <w:lang w:val="en-GB"/>
          <w:b/>
        </w:rPr>
        <w:br/>
      </w:r>
    </w:p>
    <w:p>
      <w:pPr/>
      <w:r>
        <w:rPr>
          <w:lang w:val="en-GB"/>
        </w:rPr>
        <w:t>Gweithgareddau​</w:t>
      </w:r>
    </w:p>
    <w:p>
      <w:pPr/>
      <w:r>
        <w:rPr>
          <w:lang w:val="en-GB"/>
        </w:rPr>
        <w:t>Cydrannau sesiwn gweithgarwch corfforol a all ganolbwyntio ar y ffordd rydych yn datblygu cryfder, gwytnwch, technegau neu ymwybyddiaeth dactegol cyfranogwyr neu strategaethau ar gyfer datrys problemau. Mae sesiynau gweithgarwch corfforol yn cynnwys un gweithgaredd neu fwy.</w:t>
      </w:r>
    </w:p>
    <w:p>
      <w:pPr/>
      <w:r>
        <w:rPr>
          <w:lang w:val="en-GB"/>
        </w:rPr>
        <w:t xml:space="preserve">* </w:t>
      </w:r>
    </w:p>
    <w:p>
      <w:pPr/>
      <w:r>
        <w:rPr>
          <w:lang w:val="en-GB"/>
        </w:rPr>
        <w:br/>
      </w:r>
    </w:p>
    <w:p>
      <w:pPr/>
      <w:r>
        <w:rPr>
          <w:lang w:val="en-GB"/>
        </w:rPr>
        <w:t xml:space="preserve"> *</w:t>
      </w:r>
    </w:p>
    <w:p>
      <w:pPr/>
      <w:r>
        <w:rPr>
          <w:lang w:val="en-GB"/>
        </w:rPr>
        <w:t> </w:t>
      </w:r>
    </w:p>
    <w:p>
      <w:pPr/>
      <w:r>
        <w:rPr>
          <w:lang w:val="en-GB"/>
        </w:rPr>
        <w:t xml:space="preserve">* </w:t>
      </w:r>
    </w:p>
    <w:p>
      <w:pPr/>
      <w:r>
        <w:rPr>
          <w:lang w:val="en-GB"/>
        </w:rPr>
        <w:br/>
      </w:r>
    </w:p>
    <w:p>
      <w:pPr/>
      <w:r>
        <w:rPr>
          <w:lang w:val="en-GB"/>
        </w:rPr>
        <w:t xml:space="preserve"> *</w:t>
      </w:r>
    </w:p>
    <w:p>
      <w:pPr/>
      <w:r>
        <w:rPr>
          <w:lang w:val="en-GB"/>
        </w:rPr>
        <w:t> </w:t>
      </w:r>
    </w:p>
    <w:p>
      <w:pPr/>
      <w:r>
        <w:rPr>
          <w:lang w:val="en-GB"/>
        </w:rPr>
        <w:t>Tawelu</w:t>
      </w:r>
    </w:p>
    <w:p>
      <w:pPr/>
      <w:r>
        <w:rPr>
          <w:lang w:val="en-GB"/>
        </w:rPr>
        <w:t>Gweithgareddau diogel sy'n caniatáu i gyfranogwyr adfer yn feddyliol a chorfforol ar ôl gweithgareddau a wneir mewn sesiwn gweithgarwch corfforol.</w:t>
      </w:r>
    </w:p>
    <w:p>
      <w:pPr/>
      <w:r>
        <w:rPr>
          <w:lang w:val="en-GB"/>
        </w:rPr>
        <w:t>Adborth</w:t>
      </w:r>
    </w:p>
    <w:p>
      <w:pPr/>
      <w:r>
        <w:rPr>
          <w:lang w:val="en-GB"/>
        </w:rPr>
        <w:t>Y broses o roi a derbyn barn ar berfformiad. Gallai hyn eich cynnwys chi'n rhoi adborth i gyfranogwyr ar eu perfformiad neu gyfraniad at sesiwn gweithgarwch corfforol; neu hyfforddwr mwy profiadol yn rhoi barn ar eich perfformiad wrth gyflenwi sesiwn gweithgarwch corfforol neilltuol.</w:t>
      </w:r>
    </w:p>
    <w:p>
      <w:pPr/>
      <w:r>
        <w:rPr>
          <w:lang w:val="en-GB"/>
        </w:rPr>
        <w:t>Nodau</w:t>
      </w:r>
    </w:p>
    <w:p>
      <w:pPr/>
      <w:r>
        <w:rPr>
          <w:lang w:val="en-GB"/>
        </w:rPr>
        <w:t>Gallant fod yn rhai tymor hir, tymor canolig neu dymor byr.</w:t>
      </w:r>
    </w:p>
    <w:p>
      <w:pPr/>
      <w:r>
        <w:rPr>
          <w:lang w:val="en-GB"/>
        </w:rPr>
        <w:t>Cyfarwyddiadau</w:t>
      </w:r>
    </w:p>
    <w:p>
      <w:pPr/>
      <w:r>
        <w:rPr>
          <w:lang w:val="en-GB"/>
        </w:rPr>
        <w:t>Y pwyntiau addysgu allweddol sy'n arwain cyfranogwyr tuag at gyflawni ymarfer yn ddiogel ac yn effeithiol.</w:t>
      </w:r>
    </w:p>
    <w:p>
      <w:pPr/>
      <w:r>
        <w:rPr>
          <w:lang w:val="en-GB"/>
        </w:rPr>
        <w:t>Cynllun</w:t>
      </w:r>
    </w:p>
    <w:p>
      <w:pPr/>
      <w:r>
        <w:rPr>
          <w:lang w:val="en-GB"/>
        </w:rPr>
        <w:t>Mae cynllun sesiwn gweithgarwch corfforol yn ddisgrifiad o sesiwn neilltuol; yn cael eu cynnwys yn y cynllun fydd ei nodau, amcanion, cynnwys, gweithgareddau amseru a'r cyfarpar sydd eu hangen. Dylid cofnodi cynlluniau fel y gellir eu rhannu gydag eraill a chyfeirio atynt yn ddiweddarach.</w:t>
      </w:r>
    </w:p>
    <w:p>
      <w:pPr/>
      <w:r>
        <w:rPr>
          <w:lang w:val="en-GB"/>
        </w:rPr>
        <w:t xml:space="preserve">* </w:t>
      </w:r>
    </w:p>
    <w:p>
      <w:pPr/>
      <w:r>
        <w:rPr>
          <w:lang w:val="en-GB"/>
        </w:rPr>
        <w:br/>
      </w:r>
    </w:p>
    <w:p>
      <w:pPr/>
      <w:r>
        <w:rPr>
          <w:lang w:val="en-GB"/>
        </w:rPr>
        <w:t xml:space="preserve"> *</w:t>
      </w:r>
    </w:p>
    <w:p>
      <w:pPr/>
      <w:r>
        <w:rPr>
          <w:lang w:val="en-GB"/>
        </w:rPr>
        <w:t> </w:t>
      </w:r>
    </w:p>
    <w:p>
      <w:pPr/>
      <w:r>
        <w:rPr>
          <w:lang w:val="en-GB"/>
        </w:rPr>
        <w:t xml:space="preserve">* </w:t>
      </w:r>
    </w:p>
    <w:p>
      <w:pPr/>
      <w:r>
        <w:rPr>
          <w:lang w:val="en-GB"/>
        </w:rPr>
        <w:br/>
      </w:r>
    </w:p>
    <w:p>
      <w:pPr/>
      <w:r>
        <w:rPr>
          <w:lang w:val="en-GB"/>
        </w:rPr>
        <w:t xml:space="preserve"> *</w:t>
      </w:r>
    </w:p>
    <w:p>
      <w:pPr/>
      <w:r>
        <w:rPr>
          <w:lang w:val="en-GB"/>
        </w:rPr>
        <w:t> </w:t>
      </w:r>
    </w:p>
    <w:p>
      <w:pPr/>
      <w:r>
        <w:rPr>
          <w:lang w:val="en-GB"/>
        </w:rPr>
        <w:t>Adolygu</w:t>
      </w:r>
    </w:p>
    <w:p>
      <w:pPr/>
      <w:r>
        <w:rPr>
          <w:lang w:val="en-GB"/>
        </w:rPr>
        <w:t>Y broses o ddadansoddi'r sesiynau rydych wedi eu cynllunio a chyflenwi, gan nodi'r hyn a aeth yn dda a'r hyn y gallai fod wedi cael ei wella.</w:t>
      </w:r>
    </w:p>
    <w:p>
      <w:pPr/>
      <w:r>
        <w:rPr>
          <w:lang w:val="en-GB"/>
        </w:rPr>
        <w:t>Twymo i fyny</w:t>
      </w:r>
    </w:p>
    <w:p>
      <w:pPr/>
      <w:r>
        <w:rPr>
          <w:lang w:val="en-GB"/>
        </w:rPr>
        <w:t>Gweithgareddau diogel sy'n caniatáu i gyfranogwyr baratoi'n feddyliol a chorfforol ar gyfer sesiwn gweithgarwch corfforol</w:t>
      </w:r>
    </w:p>
    <w:p>
      <w:pPr/>
      <w:r>
        <w:rPr>
          <w:lang w:val="en-GB"/>
        </w:rPr>
        <w:t>Lles</w:t>
      </w:r>
    </w:p>
    <w:p>
      <w:pPr/>
      <w:r>
        <w:rPr>
          <w:lang w:val="en-GB"/>
        </w:rPr>
        <w:t>Cefnogi lles cyfranogwyr gan gynnwys ffordd sylfaenol o fyw, maetheg ac ymwybyddiaeth ynghylch cyffuriau.​</w:t>
      </w:r>
    </w:p>
    <w:p>
      <w:pPr/>
      <w:r>
        <w:rPr>
          <w:lang w:val="en-GB"/>
          <w:b/>
        </w:rPr>
        <w:t>Cysylltiadau â SGC eraill</w:t>
      </w:r>
      <w:r>
        <w:rPr>
          <w:lang w:val="en-GB"/>
          <w:b/>
        </w:rPr>
        <w:br/>
      </w:r>
    </w:p>
    <w:p>
      <w:pPr/>
      <w:r>
        <w:rPr>
          <w:lang w:val="en-GB"/>
        </w:rPr>
        <w:t>​Mae'r safon hon yn cysylltu ag SKAEF19​.</w:t>
      </w:r>
    </w:p>
    <w:p>
      <w:pPr/>
      <w:r>
        <w:rPr>
          <w:lang w:val="en-GB"/>
          <w:b/>
        </w:rPr>
        <w:t>Datblygwyd gan</w:t>
      </w:r>
    </w:p>
    <w:p>
      <w:pPr/>
      <w:r>
        <w:rPr>
          <w:lang w:val="en-GB"/>
        </w:rPr>
        <w:t>SkillsActive</w:t>
      </w:r>
      <w:r>
        <w:rPr>
          <w:lang w:val="en-GB"/>
        </w:rPr>
        <w:br/>
      </w:r>
    </w:p>
    <w:p>
      <w:pPr/>
      <w:r>
        <w:rPr>
          <w:lang w:val="en-GB"/>
          <w:b/>
        </w:rPr>
        <w:t>Dyddiad cymeradwyo</w:t>
      </w:r>
    </w:p>
    <w:p>
      <w:pPr/>
      <w:r>
        <w:rPr>
          <w:lang w:val="en-GB"/>
        </w:rPr>
        <w:t>31 Rhag 2014</w:t>
      </w:r>
      <w:r>
        <w:rPr>
          <w:lang w:val="en-GB"/>
        </w:rPr>
        <w:br/>
      </w:r>
    </w:p>
    <w:p>
      <w:pPr/>
      <w:r>
        <w:rPr>
          <w:lang w:val="en-GB"/>
          <w:b/>
        </w:rPr>
        <w:t>Dyddiad Adolygu Dangosol</w:t>
      </w:r>
    </w:p>
    <w:p>
      <w:pPr/>
      <w:r>
        <w:rPr>
          <w:lang w:val="en-GB"/>
        </w:rPr>
        <w:t>29 Ebr 2018</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SkillsActive</w:t>
      </w:r>
      <w:r>
        <w:rPr>
          <w:lang w:val="en-GB"/>
        </w:rPr>
        <w:br/>
      </w:r>
    </w:p>
    <w:p>
      <w:pPr/>
      <w:r>
        <w:rPr>
          <w:lang w:val="en-GB"/>
          <w:b/>
        </w:rPr>
        <w:t>RCU gwreiddiol</w:t>
      </w:r>
    </w:p>
    <w:p>
      <w:pPr/>
      <w:r>
        <w:rPr>
          <w:lang w:val="en-GB"/>
        </w:rPr>
        <w:t>SKAD464</w:t>
      </w:r>
      <w:r>
        <w:rPr>
          <w:lang w:val="en-GB"/>
        </w:rPr>
        <w:br/>
      </w:r>
    </w:p>
    <w:p>
      <w:pPr/>
      <w:r>
        <w:rPr>
          <w:lang w:val="en-GB"/>
          <w:b/>
        </w:rPr>
        <w:t>Galwedigaethau perthnasol</w:t>
      </w:r>
    </w:p>
    <w:p>
      <w:pPr/>
      <w:r>
        <w:rPr>
          <w:lang w:val="en-GB"/>
        </w:rPr>
        <w:t>Galwedigaethau Chwaraeon a Ffitrwydd, Galwedigaethau proffesiynol a thechnegol cysylltiol</w:t>
      </w:r>
      <w:r>
        <w:rPr>
          <w:lang w:val="en-GB"/>
        </w:rPr>
        <w:br/>
      </w:r>
    </w:p>
    <w:p>
      <w:pPr/>
      <w:r>
        <w:rPr>
          <w:lang w:val="en-GB"/>
          <w:b/>
        </w:rPr>
        <w:t>Cyfres/Set</w:t>
      </w:r>
    </w:p>
    <w:p>
      <w:pPr/>
      <w:r>
        <w:rPr>
          <w:lang w:val="en-GB"/>
        </w:rPr>
        <w:t>Ymarfer Corff a Ffitrwydd</w:t>
      </w:r>
      <w:r>
        <w:rPr>
          <w:lang w:val="en-GB"/>
        </w:rPr>
        <w:br/>
      </w:r>
    </w:p>
    <w:p>
      <w:pPr/>
      <w:r>
        <w:rPr>
          <w:lang w:val="en-GB"/>
          <w:b/>
        </w:rPr>
        <w:t>Geiriau Allweddol</w:t>
      </w:r>
    </w:p>
    <w:p>
      <w:pPr/>
      <w:r>
        <w:rPr>
          <w:lang w:val="en-GB"/>
        </w:rPr>
        <w:t>hyfforddi; ymarfer; corfforol; gweithgareddau; a atgyfeiriwyd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898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25C0C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42121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D5716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950D6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E14C3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91B68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BD8243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B35EFB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1ae13a83ab443e1" /><Relationship Type="http://schemas.openxmlformats.org/officeDocument/2006/relationships/numbering" Target="/word/numbering.xml" Id="R98e6cf70dbec46cf" /><Relationship Type="http://schemas.openxmlformats.org/officeDocument/2006/relationships/settings" Target="/word/settings.xml" Id="R3ae2b1a42e4a4dce" /><Relationship Type="http://schemas.openxmlformats.org/officeDocument/2006/relationships/image" Target="/word/media/1a736b5a-4105-4571-b5aa-216114d503f7.png" Id="Rdfa69a02e7284821" /></Relationships>
</file>