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eb2c95963c44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SKAEF9</w:t>
            </w:r>
            <w:r>
              <w:rPr>
                <w:b/>
              </w:rPr>
              <w:br/>
            </w:r>
            <w:r>
              <w:rPr>
                <w:b/>
              </w:rPr>
              <w:t>Cynllunio a pharatoi ymarfer yn y dŵr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2d7aafd68741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chynllunio a pharatoi ymarfer yn y dŵr ar gyfer oedolion sydd yn ôl pob golwg yn iach.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Prif ganlyniadau'r safon hon yw: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"/>
        </w:numPr>
      </w:pPr>
      <w:r>
        <w:t>casglu a dadansoddi gwybodaeth</w:t>
      </w:r>
    </w:p>
    <w:p>
      <w:pPr>
        <w:numPr>
          <w:ilvl w:val="0"/>
          <w:numId w:val="1"/>
        </w:numPr>
      </w:pPr>
      <w:r>
        <w:t>cynllunio ymarfer dŵr diogel ac effeithiol</w:t>
      </w:r>
    </w:p>
    <w:p>
      <w:pPr>
        <w:numPr>
          <w:ilvl w:val="0"/>
          <w:numId w:val="1"/>
        </w:numPr>
      </w:pPr>
      <w:r>
        <w:t>paratoi'ch hun a'r cyfarpar ar gyfer ymarfer yn y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Rhaid i chi gynnwys yr ymarfer craidd a'r wybodaeth am ffitrwydd a dealltwriaeth ddamcaniaethol fel y nodir yn y ddogfen Gofynion Gwybodaeth Graidd Ymarfer a Ffitrwydd SkillsActive sy'n berthnasol i'r rôl swydd.</w:t>
      </w:r>
    </w:p>
    <w:p>
      <w:pPr/>
      <w:r>
        <w:rPr>
          <w:lang w:val="en-GB"/>
        </w:rPr>
        <w:t>Mae'r safon hon ar gyfer hyfforddwyr sy'n cynllunio, yn hyfforddi ac yn adolygu sesiynau ymarfer yn y dŵr.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Casglu a dadansoddi gwybodaeth**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1.  casglu'r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 ei hangen arnoch chi i gynllunio ymarfer yn y dŵr yn unol â </w:t>
      </w:r>
    </w:p>
    <w:p>
      <w:pPr/>
      <w:r>
        <w:rPr>
          <w:lang w:val="en-GB"/>
        </w:rPr>
        <w:t>g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weithdrefnau cyfreithiol a sefydliadol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2.  dadansoddi'r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ac adnabod y goblygiadau ar gyfer ymarfer yn y dŵr</w:t>
      </w:r>
    </w:p>
    <w:p>
      <w:pPr/>
      <w:r>
        <w:rPr>
          <w:lang w:val="en-GB"/>
        </w:rPr>
        <w:t xml:space="preserve">3.  cyfeirio unrhyw </w:t>
      </w:r>
    </w:p>
    <w:p>
      <w:pPr/>
      <w:r>
        <w:rPr>
          <w:lang w:val="en-GB"/>
        </w:rPr>
        <w:t>gyfranogwyr</w:t>
      </w:r>
    </w:p>
    <w:p>
      <w:pPr/>
      <w:r>
        <w:rPr>
          <w:lang w:val="en-GB"/>
        </w:rPr>
        <w:t xml:space="preserve"> na allwch fodloni eu hanghenion a'u potensial at </w:t>
      </w:r>
    </w:p>
    <w:p>
      <w:pPr/>
      <w:r>
        <w:rPr>
          <w:lang w:val="en-GB"/>
        </w:rPr>
        <w:t>weithwyr proffesiynol eraill</w:t>
      </w:r>
    </w:p>
    <w:p>
      <w:pPr/>
      <w:r>
        <w:rPr>
          <w:lang w:val="en-GB"/>
        </w:rPr>
        <w:t xml:space="preserve">4.  cynnal cyfrinachedd, gan ddilyn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Cynllunio ymarfer yn y dŵr diogel ac effeithiol**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5.  adnabod </w:t>
      </w:r>
    </w:p>
    <w:p>
      <w:pPr/>
      <w:r>
        <w:rPr>
          <w:lang w:val="en-GB"/>
        </w:rPr>
        <w:t>amcanion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t xml:space="preserve">sy'n bodloni anghenion a photensial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6.  cynllunio a chytuno gyda </w:t>
      </w:r>
    </w:p>
    <w:p>
      <w:pPr/>
      <w:r>
        <w:rPr>
          <w:lang w:val="en-GB"/>
        </w:rPr>
        <w:t>chyfranogwyr</w:t>
      </w:r>
    </w:p>
    <w:p>
      <w:pPr/>
      <w:r>
        <w:rPr>
          <w:lang w:val="en-GB"/>
        </w:rPr>
        <w:t xml:space="preserve"> ar raglen o ymarfer yn y dŵr a fydd yn eu helpu i gyflawni eu </w:t>
      </w:r>
    </w:p>
    <w:p>
      <w:pPr/>
      <w:r>
        <w:rPr>
          <w:lang w:val="en-GB"/>
        </w:rPr>
        <w:t>hamcanion</w:t>
      </w:r>
    </w:p>
    <w:p>
      <w:pPr/>
      <w:r>
        <w:rPr>
          <w:lang w:val="en-GB"/>
        </w:rPr>
        <w:t xml:space="preserve">7.  adnabod unrhyw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ac asesu risg y bydd y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hyn yn achosi niwed mewn gwirionedd</w:t>
      </w:r>
    </w:p>
    <w:p>
      <w:pPr/>
      <w:r>
        <w:rPr>
          <w:lang w:val="en-GB"/>
        </w:rPr>
        <w:t xml:space="preserve">8.  gofyn am gyngor gan </w:t>
      </w:r>
    </w:p>
    <w:p>
      <w:pPr/>
      <w:r>
        <w:rPr>
          <w:lang w:val="en-GB"/>
        </w:rPr>
        <w:t>weithwyr proffesiynol eraill</w:t>
      </w:r>
    </w:p>
    <w:p>
      <w:pPr/>
      <w:r>
        <w:rPr>
          <w:lang w:val="en-GB"/>
        </w:rPr>
        <w:t xml:space="preserve"> os oes unrhyw amcanion, ymarferion neu beryglon sydd y tu hwnt i'ch maes cymhwysedd</w:t>
      </w:r>
    </w:p>
    <w:p>
      <w:pPr/>
      <w:r>
        <w:rPr>
          <w:lang w:val="en-GB"/>
        </w:rPr>
        <w:t xml:space="preserve">9.  cofnodi'ch cynlluniau yn unol â'ch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Paratoi'ch hun a'r offer ar gyfer ymarfer yn y dŵr**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10.  paratoi'r </w:t>
      </w:r>
    </w:p>
    <w:p>
      <w:pPr/>
      <w:r>
        <w:rPr>
          <w:lang w:val="en-GB"/>
        </w:rPr>
        <w:t xml:space="preserve">amgylchedd** </w:t>
      </w:r>
    </w:p>
    <w:p>
      <w:pPr/>
      <w:r>
        <w:rPr>
          <w:lang w:val="en-GB"/>
        </w:rPr>
        <w:t>ar gyfer y sesiwn</w:t>
      </w:r>
    </w:p>
    <w:p>
      <w:pPr/>
      <w:r>
        <w:rPr>
          <w:lang w:val="en-GB"/>
        </w:rPr>
        <w:t>11.  adnabod a dethol offer diogel a chywir ar gyfer yr ymarfer yn y dŵr</w:t>
      </w:r>
    </w:p>
    <w:p>
      <w:pPr/>
      <w:r>
        <w:rPr>
          <w:lang w:val="en-GB"/>
        </w:rPr>
        <w:t>12.  codi a thrin y cyfarpar mewn ffordd sy'n atal anaf a difrod</w:t>
      </w:r>
    </w:p>
    <w:p>
      <w:pPr/>
      <w:r>
        <w:rPr>
          <w:lang w:val="en-GB"/>
        </w:rPr>
        <w:t>13.  sicrhau bod digon o le ar gyfer perfformio ymarfer yn y dŵr yn ddiogel</w:t>
      </w:r>
    </w:p>
    <w:p>
      <w:pPr/>
      <w:r>
        <w:rPr>
          <w:lang w:val="en-GB"/>
        </w:rPr>
        <w:t>14.  dilyn y gweithdrefnau cywir ar gyfer gwirio cyfarpar a delio gydag unrhyw eitemau sy'n anniogel </w:t>
      </w:r>
    </w:p>
    <w:p>
      <w:pPr/>
      <w:r>
        <w:rPr>
          <w:lang w:val="en-GB"/>
        </w:rPr>
        <w:t xml:space="preserve">15.  cyfeirio unrhyw faterion iechyd, diogelwch neu les yn unol â'r </w:t>
      </w:r>
    </w:p>
    <w:p>
      <w:pPr/>
      <w:r>
        <w:rPr>
          <w:lang w:val="en-GB"/>
        </w:rPr>
        <w:t>gweithdrefnau cyfreithiol a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Casglu a dadansoddi gwybodaeth**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1.  y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o gasglu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sy'n ofynnol i gynllunio ymarfer yn y dŵr</w:t>
      </w:r>
    </w:p>
    <w:p>
      <w:pPr/>
      <w:r>
        <w:rPr>
          <w:lang w:val="en-GB"/>
        </w:rPr>
        <w:t>2.  y ffactorau sy'n effeithio ar y gallu i ymarfer</w:t>
      </w:r>
    </w:p>
    <w:p>
      <w:pPr/>
      <w:r>
        <w:rPr>
          <w:lang w:val="en-GB"/>
        </w:rPr>
        <w:t xml:space="preserve">3.  technegau dadansoddi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4.  pryd a sut i gyfeirio unrhyw gyfranogwyr na allwch fodloni eu hanghenion a'u potensial at </w:t>
      </w:r>
    </w:p>
    <w:p>
      <w:pPr/>
      <w:r>
        <w:rPr>
          <w:lang w:val="en-GB"/>
        </w:rPr>
        <w:t>weithwyr proffesiynol eraill</w:t>
      </w:r>
    </w:p>
    <w:p>
      <w:pPr/>
      <w:r>
        <w:rPr>
          <w:lang w:val="en-GB"/>
        </w:rPr>
        <w:t xml:space="preserve">5. 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 xml:space="preserve"> yn ymwneud â chyfrinachedd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Cynllunio ymarfer dŵr diogel ac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6.  technegau gosod amcanion</w:t>
      </w:r>
    </w:p>
    <w:p>
      <w:pPr/>
      <w:r>
        <w:rPr>
          <w:lang w:val="en-GB"/>
        </w:rPr>
        <w:t>7.  ffiniau'ch disgrifwyr galwedigaethol</w:t>
      </w:r>
    </w:p>
    <w:p>
      <w:pPr/>
      <w:r>
        <w:rPr>
          <w:lang w:val="en-GB"/>
        </w:rPr>
        <w:t>8.  y ffactorau sy'n gysylltiedig â chynllunio sesiynau</w:t>
      </w:r>
    </w:p>
    <w:p>
      <w:pPr/>
      <w:r>
        <w:rPr>
          <w:lang w:val="en-GB"/>
        </w:rPr>
        <w:t>9.  ffyrdd o adnabod unrhyw beryglon ac asesu'r ffactorau iechyd ac amgylcheddol a allai ddylanwadu ar ddiogelwch</w:t>
      </w:r>
    </w:p>
    <w:p>
      <w:pPr/>
      <w:r>
        <w:rPr>
          <w:lang w:val="en-GB"/>
        </w:rPr>
        <w:t xml:space="preserve">10.  pryd a sut i gael gafael ar gyngor gan </w:t>
      </w:r>
    </w:p>
    <w:p>
      <w:pPr/>
      <w:r>
        <w:rPr>
          <w:lang w:val="en-GB"/>
        </w:rPr>
        <w:t>weithwyr proffesiynol eraill</w:t>
      </w:r>
    </w:p>
    <w:p>
      <w:pPr/>
      <w:r>
        <w:rPr>
          <w:lang w:val="en-GB"/>
        </w:rPr>
        <w:t xml:space="preserve"> wrth ddelio gydag amcanion, ymarferion neu beryglon sydd y tu hwnt i'ch cymhwysedd</w:t>
      </w:r>
    </w:p>
    <w:p>
      <w:pPr/>
      <w:r>
        <w:rPr>
          <w:lang w:val="en-GB"/>
        </w:rPr>
        <w:t xml:space="preserve">11.  dulliau o gofnodi cynlluniau yn unol â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Paratoi'ch hun a chyfarpar ar gyfer ymarfer yn y dŵr**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12.  y cyfarpar a ddefnyddir ar gyfer ymarfer yn y dŵr</w:t>
      </w:r>
    </w:p>
    <w:p>
      <w:pPr/>
      <w:r>
        <w:rPr>
          <w:lang w:val="en-GB"/>
        </w:rPr>
        <w:t>13.  y technegau o godi a thrin cyfarpar mewn ffordd sy'n atal anaf neu ddifrod</w:t>
      </w:r>
    </w:p>
    <w:p>
      <w:pPr/>
      <w:r>
        <w:rPr>
          <w:lang w:val="en-GB"/>
        </w:rPr>
        <w:t xml:space="preserve">14.  ffyrdd o drefnu'r </w:t>
      </w:r>
    </w:p>
    <w:p>
      <w:pPr/>
      <w:r>
        <w:rPr>
          <w:lang w:val="en-GB"/>
        </w:rPr>
        <w:t>amgylchedd</w:t>
      </w:r>
    </w:p>
    <w:p>
      <w:pPr/>
      <w:r>
        <w:rPr>
          <w:lang w:val="en-GB"/>
        </w:rPr>
        <w:t>, yn enwedig y gofod, er mwyn galluogi ymarfer diogel yn y dŵr</w:t>
      </w:r>
    </w:p>
    <w:p>
      <w:pPr/>
      <w:r>
        <w:rPr>
          <w:lang w:val="en-GB"/>
        </w:rPr>
        <w:t>15.  y gweithdrefnau cywir ar gyfer delio gydag unrhyw eitemau sy'n anniogel</w:t>
      </w:r>
    </w:p>
    <w:p>
      <w:pPr/>
      <w:r>
        <w:rPr>
          <w:lang w:val="en-GB"/>
        </w:rPr>
        <w:t xml:space="preserve">16.  at bwy a sut i gyfeirio unrhyw faterion iechyd, diogelwch neu les, yn unol â </w:t>
      </w:r>
    </w:p>
    <w:p>
      <w:pPr/>
      <w:r>
        <w:rPr>
          <w:lang w:val="en-GB"/>
        </w:rPr>
        <w:t>gweithdrefnau cyfreithiol a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Gweithdrefnau cyfreithiol a sefydliadol** </w:t>
      </w:r>
    </w:p>
    <w:p>
      <w:pPr/>
      <w:r>
        <w:rPr>
          <w:lang w:val="en-GB"/>
        </w:rPr>
        <w:t>(i drafod o leiaf 4)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2"/>
        </w:numPr>
      </w:pPr>
      <w:r>
        <w:t>Deddf Iechyd a Diogelwch yn y Gwaith</w:t>
      </w:r>
    </w:p>
    <w:p>
      <w:pPr>
        <w:numPr>
          <w:ilvl w:val="0"/>
          <w:numId w:val="2"/>
        </w:numPr>
      </w:pPr>
      <w:r>
        <w:t>Rheoli Sylweddau Peryglus i Iechyd</w:t>
      </w:r>
    </w:p>
    <w:p>
      <w:pPr>
        <w:numPr>
          <w:ilvl w:val="0"/>
          <w:numId w:val="2"/>
        </w:numPr>
      </w:pPr>
      <w:r>
        <w:t>Rheoliadau Adrodd ar Anafiadau, Afiechydon a Digwyddiadau Peryglus</w:t>
      </w:r>
    </w:p>
    <w:p>
      <w:pPr>
        <w:numPr>
          <w:ilvl w:val="0"/>
          <w:numId w:val="2"/>
        </w:numPr>
      </w:pPr>
      <w:r>
        <w:t>Rheoliadau Trydan yn y Gweithle</w:t>
      </w:r>
    </w:p>
    <w:p>
      <w:pPr>
        <w:numPr>
          <w:ilvl w:val="0"/>
          <w:numId w:val="2"/>
        </w:numPr>
      </w:pPr>
      <w:r>
        <w:t>Rheoliadau Cymorth Cyntaf</w:t>
      </w:r>
    </w:p>
    <w:p>
      <w:pPr>
        <w:numPr>
          <w:ilvl w:val="0"/>
          <w:numId w:val="2"/>
        </w:numPr>
      </w:pPr>
      <w:r>
        <w:t>polisïau a gweithdrefnau sefydliadau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Gwybodaeth**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3"/>
        </w:numPr>
      </w:pPr>
      <w:r>
        <w:t>nod personol</w:t>
      </w:r>
    </w:p>
    <w:p>
      <w:pPr>
        <w:numPr>
          <w:ilvl w:val="0"/>
          <w:numId w:val="3"/>
        </w:numPr>
      </w:pPr>
      <w:r>
        <w:t>ffordd o fyw</w:t>
      </w:r>
    </w:p>
    <w:p>
      <w:pPr>
        <w:numPr>
          <w:ilvl w:val="0"/>
          <w:numId w:val="3"/>
        </w:numPr>
      </w:pPr>
      <w:r>
        <w:t>hanes meddygol</w:t>
      </w:r>
    </w:p>
    <w:p>
      <w:pPr>
        <w:numPr>
          <w:ilvl w:val="0"/>
          <w:numId w:val="3"/>
        </w:numPr>
      </w:pPr>
      <w:r>
        <w:t>hanes gweithgarwch corfforol</w:t>
      </w:r>
    </w:p>
    <w:p>
      <w:pPr>
        <w:numPr>
          <w:ilvl w:val="0"/>
          <w:numId w:val="3"/>
        </w:numPr>
      </w:pPr>
      <w:r>
        <w:t>dewisiadau gweithgarwch corfforol</w:t>
      </w:r>
    </w:p>
    <w:p>
      <w:pPr>
        <w:numPr>
          <w:ilvl w:val="0"/>
          <w:numId w:val="3"/>
        </w:numPr>
      </w:pPr>
      <w:r>
        <w:t>agwedd a chymhelliant i gymryd rhan</w:t>
      </w:r>
    </w:p>
    <w:p>
      <w:pPr>
        <w:numPr>
          <w:ilvl w:val="0"/>
          <w:numId w:val="3"/>
        </w:numPr>
      </w:pPr>
      <w:r>
        <w:t>lefel ffitrwydd gyfredol</w:t>
      </w:r>
    </w:p>
    <w:p>
      <w:pPr>
        <w:numPr>
          <w:ilvl w:val="0"/>
          <w:numId w:val="3"/>
        </w:numPr>
      </w:pPr>
      <w:r>
        <w:t>cyfnod parodrwydd</w:t>
      </w:r>
    </w:p>
    <w:p>
      <w:pPr>
        <w:numPr>
          <w:ilvl w:val="0"/>
          <w:numId w:val="3"/>
        </w:numPr>
      </w:pPr>
      <w:r>
        <w:t>parodrwydd seicolegol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Cyfranogwyr**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4"/>
        </w:numPr>
      </w:pPr>
      <w:r>
        <w:t>unigolion</w:t>
      </w:r>
    </w:p>
    <w:p>
      <w:pPr>
        <w:numPr>
          <w:ilvl w:val="0"/>
          <w:numId w:val="4"/>
        </w:numPr>
      </w:pPr>
      <w:r>
        <w:t>grwpiau</w:t>
      </w:r>
    </w:p>
    <w:p>
      <w:pPr>
        <w:numPr>
          <w:ilvl w:val="0"/>
          <w:numId w:val="4"/>
        </w:numPr>
      </w:pPr>
      <w:r>
        <w:t>gydag anghenion ffitrwydd penodol</w:t>
      </w:r>
    </w:p>
    <w:p>
      <w:pPr>
        <w:numPr>
          <w:ilvl w:val="0"/>
          <w:numId w:val="4"/>
        </w:numPr>
      </w:pPr>
      <w:r>
        <w:t>gydag anghenion iechyd cyffredinol</w:t>
      </w:r>
    </w:p>
    <w:p>
      <w:pPr>
        <w:numPr>
          <w:ilvl w:val="0"/>
          <w:numId w:val="4"/>
        </w:numPr>
      </w:pPr>
      <w:r>
        <w:t>dechreuwyr</w:t>
      </w:r>
    </w:p>
    <w:p>
      <w:pPr>
        <w:numPr>
          <w:ilvl w:val="0"/>
          <w:numId w:val="4"/>
        </w:numPr>
      </w:pPr>
      <w:r>
        <w:t>profiadol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Gweithwyr proffesiynol eraill** </w:t>
      </w:r>
    </w:p>
    <w:p>
      <w:pPr/>
      <w:r>
        <w:rPr>
          <w:lang w:val="en-GB"/>
        </w:rPr>
        <w:t>(i ymdrin â 2 o leiaf)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5"/>
        </w:numPr>
      </w:pPr>
      <w:r>
        <w:t>ffisiotherapyddion a meddygon​</w:t>
      </w:r>
    </w:p>
    <w:p>
      <w:pPr>
        <w:numPr>
          <w:ilvl w:val="0"/>
          <w:numId w:val="5"/>
        </w:numPr>
      </w:pPr>
      <w:r>
        <w:t>seicolegwyr</w:t>
      </w:r>
    </w:p>
    <w:p>
      <w:pPr>
        <w:numPr>
          <w:ilvl w:val="0"/>
          <w:numId w:val="5"/>
        </w:numPr>
      </w:pPr>
      <w:r>
        <w:t>ffisiolegwyr</w:t>
      </w:r>
    </w:p>
    <w:p>
      <w:pPr>
        <w:numPr>
          <w:ilvl w:val="0"/>
          <w:numId w:val="5"/>
        </w:numPr>
      </w:pPr>
      <w:r>
        <w:t>biomecanwyr</w:t>
      </w:r>
    </w:p>
    <w:p>
      <w:pPr>
        <w:numPr>
          <w:ilvl w:val="0"/>
          <w:numId w:val="5"/>
        </w:numPr>
      </w:pPr>
      <w:r>
        <w:t>arbenigwyr cefnogi ffordd o fyw</w:t>
      </w:r>
    </w:p>
    <w:p>
      <w:pPr>
        <w:numPr>
          <w:ilvl w:val="0"/>
          <w:numId w:val="5"/>
        </w:numPr>
      </w:pPr>
      <w:r>
        <w:t>rhwydwaith cymorth cymdeithasol y cyfranogwyr</w:t>
      </w:r>
    </w:p>
    <w:p>
      <w:pPr>
        <w:numPr>
          <w:ilvl w:val="0"/>
          <w:numId w:val="5"/>
        </w:numPr>
      </w:pPr>
      <w:r>
        <w:t>meddyg</w:t>
      </w:r>
    </w:p>
    <w:p>
      <w:pPr>
        <w:numPr>
          <w:ilvl w:val="0"/>
          <w:numId w:val="5"/>
        </w:numPr>
      </w:pPr>
      <w:r>
        <w:t>goruchwyliwr</w:t>
      </w:r>
    </w:p>
    <w:p>
      <w:pPr>
        <w:numPr>
          <w:ilvl w:val="0"/>
          <w:numId w:val="5"/>
        </w:numPr>
      </w:pPr>
      <w:r>
        <w:t>arbenigwr iechyd/gweithiwr ymarfer proffesiynol</w:t>
      </w:r>
    </w:p>
    <w:p>
      <w:pPr>
        <w:numPr>
          <w:ilvl w:val="0"/>
          <w:numId w:val="5"/>
        </w:numPr>
      </w:pPr>
      <w:r>
        <w:t>maethegydd/deietegydd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Amcanion**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6"/>
        </w:numPr>
      </w:pPr>
      <w:r>
        <w:t>gwella ffitrwydd</w:t>
      </w:r>
    </w:p>
    <w:p>
      <w:pPr>
        <w:numPr>
          <w:ilvl w:val="0"/>
          <w:numId w:val="6"/>
        </w:numPr>
      </w:pPr>
      <w:r>
        <w:t>gwella cymhelliant</w:t>
      </w:r>
    </w:p>
    <w:p>
      <w:pPr>
        <w:numPr>
          <w:ilvl w:val="0"/>
          <w:numId w:val="6"/>
        </w:numPr>
      </w:pPr>
      <w:r>
        <w:t>mynd i'r afael â rhwystrau rhag cyfranogiad</w:t>
      </w:r>
    </w:p>
    <w:p>
      <w:pPr>
        <w:numPr>
          <w:ilvl w:val="0"/>
          <w:numId w:val="6"/>
        </w:numPr>
      </w:pPr>
      <w:r>
        <w:t>gwella sgiliau a thechnegau</w:t>
      </w:r>
    </w:p>
    <w:p>
      <w:pPr>
        <w:numPr>
          <w:ilvl w:val="0"/>
          <w:numId w:val="6"/>
        </w:numPr>
      </w:pPr>
      <w:r>
        <w:t>cynnig cyfleoedd ar gyfer hwyl a mwynhad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Peryglon,** </w:t>
      </w:r>
    </w:p>
    <w:p>
      <w:pPr/>
      <w:r>
        <w:rPr>
          <w:lang w:val="en-GB"/>
        </w:rPr>
        <w:t>yn ymwneud â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7"/>
        </w:numPr>
      </w:pPr>
      <w:r>
        <w:t>yr unigolyn</w:t>
      </w:r>
    </w:p>
    <w:p>
      <w:pPr>
        <w:numPr>
          <w:ilvl w:val="0"/>
          <w:numId w:val="7"/>
        </w:numPr>
      </w:pPr>
      <w:r>
        <w:t>y gweithgareddau yr ydych chi'n eu cynllunio</w:t>
      </w:r>
    </w:p>
    <w:p>
      <w:pPr>
        <w:numPr>
          <w:ilvl w:val="0"/>
          <w:numId w:val="7"/>
        </w:numPr>
      </w:pPr>
      <w:r>
        <w:t>gweithgareddau eraill sy'n digwydd ar yr un pryd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Amgylchedd**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8"/>
        </w:numPr>
      </w:pPr>
      <w:r>
        <w:t>gofod</w:t>
      </w:r>
    </w:p>
    <w:p>
      <w:pPr>
        <w:numPr>
          <w:ilvl w:val="0"/>
          <w:numId w:val="8"/>
        </w:numPr>
      </w:pPr>
      <w:r>
        <w:t>gosodiad</w:t>
      </w:r>
    </w:p>
    <w:p>
      <w:pPr>
        <w:numPr>
          <w:ilvl w:val="0"/>
          <w:numId w:val="8"/>
        </w:numPr>
      </w:pPr>
      <w:r>
        <w:t>awyriad</w:t>
      </w:r>
    </w:p>
    <w:p>
      <w:pPr>
        <w:numPr>
          <w:ilvl w:val="0"/>
          <w:numId w:val="8"/>
        </w:numPr>
      </w:pPr>
      <w:r>
        <w:t>defnydd o gerddoriaeth</w:t>
      </w:r>
    </w:p>
    <w:p>
      <w:pPr>
        <w:numPr>
          <w:ilvl w:val="0"/>
          <w:numId w:val="8"/>
        </w:numPr>
      </w:pPr>
      <w:r>
        <w:t>offer ar gyfer y sesiwn</w:t>
      </w:r>
    </w:p>
    <w:p>
      <w:pPr>
        <w:numPr>
          <w:ilvl w:val="0"/>
          <w:numId w:val="8"/>
        </w:numPr>
      </w:pPr>
      <w:r>
        <w:t>dillad ac offer personol</w:t>
      </w:r>
    </w:p>
    <w:p>
      <w:pPr>
        <w:numPr>
          <w:ilvl w:val="0"/>
          <w:numId w:val="8"/>
        </w:numPr>
      </w:pPr>
      <w:r>
        <w:t>dŵr bas</w:t>
      </w:r>
    </w:p>
    <w:p>
      <w:pPr>
        <w:numPr>
          <w:ilvl w:val="0"/>
          <w:numId w:val="8"/>
        </w:numPr>
      </w:pPr>
      <w:r>
        <w:t>dŵr dwfn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Dulliau**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9"/>
        </w:numPr>
      </w:pPr>
      <w:r>
        <w:t>cyfweld</w:t>
      </w:r>
    </w:p>
    <w:p>
      <w:pPr>
        <w:numPr>
          <w:ilvl w:val="0"/>
          <w:numId w:val="9"/>
        </w:numPr>
      </w:pPr>
      <w:r>
        <w:t>holiadur</w:t>
      </w:r>
    </w:p>
    <w:p>
      <w:pPr>
        <w:numPr>
          <w:ilvl w:val="0"/>
          <w:numId w:val="9"/>
        </w:numPr>
      </w:pPr>
      <w:r>
        <w:t>sgrinio ar lafar</w:t>
      </w:r>
    </w:p>
    <w:p>
      <w:pPr>
        <w:numPr>
          <w:ilvl w:val="0"/>
          <w:numId w:val="9"/>
        </w:numPr>
      </w:pPr>
      <w:r>
        <w:t>arsylwi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Gwybodaeth**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0"/>
        </w:numPr>
      </w:pPr>
      <w:r>
        <w:t>nod personol</w:t>
      </w:r>
    </w:p>
    <w:p>
      <w:pPr>
        <w:numPr>
          <w:ilvl w:val="0"/>
          <w:numId w:val="10"/>
        </w:numPr>
      </w:pPr>
      <w:r>
        <w:t>ffordd o fyw</w:t>
      </w:r>
    </w:p>
    <w:p>
      <w:pPr>
        <w:numPr>
          <w:ilvl w:val="0"/>
          <w:numId w:val="10"/>
        </w:numPr>
      </w:pPr>
      <w:r>
        <w:t>hanes meddygol</w:t>
      </w:r>
    </w:p>
    <w:p>
      <w:pPr>
        <w:numPr>
          <w:ilvl w:val="0"/>
          <w:numId w:val="10"/>
        </w:numPr>
      </w:pPr>
      <w:r>
        <w:t>hanes gweithgarwch corfforol</w:t>
      </w:r>
    </w:p>
    <w:p>
      <w:pPr>
        <w:numPr>
          <w:ilvl w:val="0"/>
          <w:numId w:val="10"/>
        </w:numPr>
      </w:pPr>
      <w:r>
        <w:t>dewisiadau gweithgarwch corfforol</w:t>
      </w:r>
    </w:p>
    <w:p>
      <w:pPr>
        <w:numPr>
          <w:ilvl w:val="0"/>
          <w:numId w:val="10"/>
        </w:numPr>
      </w:pPr>
      <w:r>
        <w:t>agwedd a chymhelliant i gymryd rhan</w:t>
      </w:r>
    </w:p>
    <w:p>
      <w:pPr>
        <w:numPr>
          <w:ilvl w:val="0"/>
          <w:numId w:val="10"/>
        </w:numPr>
      </w:pPr>
      <w:r>
        <w:t>lefel ffitrwydd gyfredol</w:t>
      </w:r>
    </w:p>
    <w:p>
      <w:pPr>
        <w:numPr>
          <w:ilvl w:val="0"/>
          <w:numId w:val="10"/>
        </w:numPr>
      </w:pPr>
      <w:r>
        <w:t>cyfnod parodrwydd</w:t>
      </w:r>
    </w:p>
    <w:p>
      <w:pPr>
        <w:numPr>
          <w:ilvl w:val="0"/>
          <w:numId w:val="10"/>
        </w:numPr>
      </w:pPr>
      <w:r>
        <w:t>parodrwydd seicolegol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Gweithwyr proffesiynol eraill**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1"/>
        </w:numPr>
      </w:pPr>
      <w:r>
        <w:t>ffisiotherapyddion a meddygon</w:t>
      </w:r>
    </w:p>
    <w:p>
      <w:pPr>
        <w:numPr>
          <w:ilvl w:val="0"/>
          <w:numId w:val="11"/>
        </w:numPr>
      </w:pPr>
      <w:r>
        <w:t>seicolegwyr</w:t>
      </w:r>
    </w:p>
    <w:p>
      <w:pPr>
        <w:numPr>
          <w:ilvl w:val="0"/>
          <w:numId w:val="11"/>
        </w:numPr>
      </w:pPr>
      <w:r>
        <w:t>ffisiolegwyr</w:t>
      </w:r>
    </w:p>
    <w:p>
      <w:pPr>
        <w:numPr>
          <w:ilvl w:val="0"/>
          <w:numId w:val="11"/>
        </w:numPr>
      </w:pPr>
      <w:r>
        <w:t>biomecanwyr</w:t>
      </w:r>
    </w:p>
    <w:p>
      <w:pPr>
        <w:numPr>
          <w:ilvl w:val="0"/>
          <w:numId w:val="11"/>
        </w:numPr>
      </w:pPr>
      <w:r>
        <w:t>arbenigwyr cefnogi ffordd o fyw</w:t>
      </w:r>
    </w:p>
    <w:p>
      <w:pPr>
        <w:numPr>
          <w:ilvl w:val="0"/>
          <w:numId w:val="11"/>
        </w:numPr>
      </w:pPr>
      <w:r>
        <w:t>rhwydwaith cymorth cymdeithasol cyfranogwyr</w:t>
      </w:r>
    </w:p>
    <w:p>
      <w:pPr>
        <w:numPr>
          <w:ilvl w:val="0"/>
          <w:numId w:val="11"/>
        </w:numPr>
      </w:pPr>
      <w:r>
        <w:t>meddyg</w:t>
      </w:r>
    </w:p>
    <w:p>
      <w:pPr>
        <w:numPr>
          <w:ilvl w:val="0"/>
          <w:numId w:val="11"/>
        </w:numPr>
      </w:pPr>
      <w:r>
        <w:t>goruchwyliwr</w:t>
      </w:r>
    </w:p>
    <w:p>
      <w:pPr>
        <w:numPr>
          <w:ilvl w:val="0"/>
          <w:numId w:val="11"/>
        </w:numPr>
      </w:pPr>
      <w:r>
        <w:t>arbenigwr iechyd/gweithiwr ymarfer proffesiynol</w:t>
      </w:r>
    </w:p>
    <w:p>
      <w:pPr>
        <w:numPr>
          <w:ilvl w:val="0"/>
          <w:numId w:val="11"/>
        </w:numPr>
      </w:pPr>
      <w:r>
        <w:t>maethegydd/deietegydd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Amgylchedd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12"/>
        </w:numPr>
      </w:pPr>
      <w:r>
        <w:t>gofod</w:t>
      </w:r>
    </w:p>
    <w:p>
      <w:pPr>
        <w:numPr>
          <w:ilvl w:val="0"/>
          <w:numId w:val="12"/>
        </w:numPr>
      </w:pPr>
      <w:r>
        <w:t>gosodiad</w:t>
      </w:r>
    </w:p>
    <w:p>
      <w:pPr>
        <w:numPr>
          <w:ilvl w:val="0"/>
          <w:numId w:val="12"/>
        </w:numPr>
      </w:pPr>
      <w:r>
        <w:t>awyriad</w:t>
      </w:r>
    </w:p>
    <w:p>
      <w:pPr>
        <w:numPr>
          <w:ilvl w:val="0"/>
          <w:numId w:val="12"/>
        </w:numPr>
      </w:pPr>
      <w:r>
        <w:t>defnydd o gerddoriaeth</w:t>
      </w:r>
    </w:p>
    <w:p>
      <w:pPr>
        <w:numPr>
          <w:ilvl w:val="0"/>
          <w:numId w:val="12"/>
        </w:numPr>
      </w:pPr>
      <w:r>
        <w:t>offer ar gyfer y sesiwn</w:t>
      </w:r>
    </w:p>
    <w:p>
      <w:pPr>
        <w:numPr>
          <w:ilvl w:val="0"/>
          <w:numId w:val="12"/>
        </w:numPr>
      </w:pPr>
      <w:r>
        <w:t>dillad ac offer personol</w:t>
      </w:r>
    </w:p>
    <w:p>
      <w:pPr>
        <w:numPr>
          <w:ilvl w:val="0"/>
          <w:numId w:val="12"/>
        </w:numPr>
      </w:pPr>
      <w:r>
        <w:t>dŵr bas</w:t>
      </w:r>
    </w:p>
    <w:p>
      <w:pPr>
        <w:numPr>
          <w:ilvl w:val="0"/>
          <w:numId w:val="12"/>
        </w:numPr>
      </w:pPr>
      <w:r>
        <w:t>dŵr dwfn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gwerthoedd canlynol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Ymarfer Proffesiynol:</w:t>
      </w:r>
    </w:p>
    <w:p>
      <w:pPr>
        <w:numPr>
          <w:ilvl w:val="0"/>
          <w:numId w:val="13"/>
        </w:numPr>
      </w:pPr>
      <w:r>
        <w:t>arddangos a hyrwyddo ffordd gyfrifol o fyw ac ymddwyn, trwy beidio â chefnogi'r defnydd o gyffuriau sy'n gwella perfformiad, ac unrhyw sylwedd anghyfreithlon arall</w:t>
      </w:r>
    </w:p>
    <w:p>
      <w:pPr>
        <w:numPr>
          <w:ilvl w:val="1"/>
          <w:numId w:val="13"/>
        </w:numPr>
      </w:pPr>
      <w:r>
        <w:t>cynnal cyfrinachedd</w:t>
      </w:r>
    </w:p>
    <w:p>
      <w:pPr>
        <w:numPr>
          <w:ilvl w:val="1"/>
          <w:numId w:val="13"/>
        </w:numPr>
      </w:pPr>
      <w:r>
        <w:t>delio â chyfranogwyr mewn modd agored a thryloyw; gan barchu anghenion eu cyfranogwyr bob tro</w:t>
      </w:r>
    </w:p>
    <w:p>
      <w:pPr>
        <w:numPr>
          <w:ilvl w:val="1"/>
          <w:numId w:val="13"/>
        </w:numPr>
      </w:pPr>
      <w:r>
        <w:t>ceisio mabwysiadu'r lefel uchaf o safonau proffesiynol yn holl feysydd eu gwaith a datblygiad eu gyrfa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ymddygiadau canlynol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Ymarfer Proffesiynol:</w:t>
      </w:r>
    </w:p>
    <w:p>
      <w:pPr>
        <w:numPr>
          <w:ilvl w:val="0"/>
          <w:numId w:val="14"/>
        </w:numPr>
      </w:pPr>
      <w:r>
        <w:t>geisio magu perthnasau iach gyda chyfranogwyr a gweithwyr iechyd proffesiynol eraill trwy gefnogi, cydgysylltu a rheoli'r broses ffitrwydd/ymarfer corff yn effeithiol, gan gadw'r cyfranogwr wrth wraidd y broses</w:t>
      </w:r>
    </w:p>
    <w:p>
      <w:pPr>
        <w:numPr>
          <w:ilvl w:val="0"/>
          <w:numId w:val="14"/>
        </w:numPr>
      </w:pPr>
      <w:r>
        <w:t>bod yn ymwybodol o rolau personél cynorthwyol yn y galwedigaethau gofal iechyd a chydnabod pryd y dylid atgyfeirio problemau at yr arbenigwyr hyn</w:t>
      </w:r>
    </w:p>
    <w:p>
      <w:pPr>
        <w:numPr>
          <w:ilvl w:val="0"/>
          <w:numId w:val="14"/>
        </w:numPr>
      </w:pPr>
      <w:r>
        <w:t>bod yn ymwybodol o gyfrifoldebau ac atebolrwyddau o dan ddeddfwriaeth cydraddoldeb, amrywiaeth a chynhwysiant a chodau ymarfer y diwydiant</w:t>
      </w:r>
    </w:p>
    <w:p>
      <w:pPr>
        <w:numPr>
          <w:ilvl w:val="0"/>
          <w:numId w:val="14"/>
        </w:numPr>
      </w:pPr>
      <w:r>
        <w:t>anelu at rymuso cyfranogwyr; yn cefnogi eu hawl i wneud dewisiadau, dod o hyd i'w hatebion eu hunain, a'u galluogi i gymryd rhan a datblygu ar eu cyflymder eu hunain ac yn eu ffordd eu hunain</w:t>
      </w:r>
    </w:p>
    <w:p>
      <w:pPr>
        <w:numPr>
          <w:ilvl w:val="0"/>
          <w:numId w:val="14"/>
        </w:numPr>
      </w:pPr>
      <w:r>
        <w:t>nodi a chydnabod anghenion y cyfranogwyr ar ddechrau'r broses</w:t>
      </w:r>
    </w:p>
    <w:p>
      <w:pPr>
        <w:numPr>
          <w:ilvl w:val="0"/>
          <w:numId w:val="14"/>
        </w:numPr>
      </w:pPr>
      <w:r>
        <w:t>anelu at wella hyder, hunan-barch a lefelau ffitrwydd cyfranogwyr</w:t>
      </w:r>
    </w:p>
    <w:p>
      <w:pPr>
        <w:numPr>
          <w:ilvl w:val="0"/>
          <w:numId w:val="14"/>
        </w:numPr>
      </w:pPr>
      <w:r>
        <w:t>myfyrio ar eu harfer eu hunain a thrwy'r amser geisio ffyrdd i wella eu gallu ffitrwydd ac ymarfer, sgiliau a gwybodaeth eu hunain</w:t>
      </w:r>
    </w:p>
    <w:p>
      <w:pPr>
        <w:numPr>
          <w:ilvl w:val="0"/>
          <w:numId w:val="14"/>
        </w:numPr>
      </w:pPr>
      <w:r>
        <w:t>sefydlu perthynas dda gyda chyfranogwyr</w:t>
      </w:r>
    </w:p>
    <w:p>
      <w:pPr>
        <w:numPr>
          <w:ilvl w:val="0"/>
          <w:numId w:val="14"/>
        </w:numPr>
      </w:pPr>
      <w:r>
        <w:t>dangos empathi a sensitifrwydd i nodau a chyflwr parodrwydd cyfredol cyfranogwyr</w:t>
      </w:r>
    </w:p>
    <w:p>
      <w:pPr>
        <w:numPr>
          <w:ilvl w:val="0"/>
          <w:numId w:val="14"/>
        </w:numPr>
      </w:pPr>
      <w:r>
        <w:t>cyflwyno delwedd gadarnhaol o'u hunain a'u sefydliad i gyfranogwyr</w:t>
      </w:r>
    </w:p>
    <w:p>
      <w:pPr>
        <w:numPr>
          <w:ilvl w:val="0"/>
          <w:numId w:val="14"/>
        </w:numPr>
      </w:pPr>
      <w:r>
        <w:t>datblygu perthynas waith effeithiol gyda chyfranogwyr</w:t>
      </w:r>
    </w:p>
    <w:p>
      <w:pPr>
        <w:numPr>
          <w:ilvl w:val="0"/>
          <w:numId w:val="14"/>
        </w:numPr>
      </w:pPr>
      <w:r>
        <w:t>diffinio rolau a chyfrifoldebau gweithwyr proffesiynol eraill a allai fod yn gysylltiedig, yn glir</w:t>
      </w:r>
    </w:p>
    <w:p>
      <w:pPr>
        <w:numPr>
          <w:ilvl w:val="0"/>
          <w:numId w:val="14"/>
        </w:numPr>
      </w:pPr>
      <w:r>
        <w:t>cyfathrebu'n glir gyda chyfranogwyr mewn ffordd sy'n gwneud iddynt deimlo eu bod yn cael eu gwerthfawrogi</w:t>
      </w:r>
    </w:p>
    <w:p>
      <w:pPr>
        <w:numPr>
          <w:ilvl w:val="0"/>
          <w:numId w:val="14"/>
        </w:numPr>
      </w:pPr>
      <w:r>
        <w:t>dangos sensitifrwydd ac empathi i'r cyfranogwyr a'r wybodaeth maent yn ei darparu​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sgiliau dilynol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Ymarfer Proffesiynol:</w:t>
      </w:r>
    </w:p>
    <w:p>
      <w:pPr>
        <w:numPr>
          <w:ilvl w:val="0"/>
          <w:numId w:val="15"/>
        </w:numPr>
      </w:pPr>
      <w:r>
        <w:t>baratoi'n systematig ar gyfer yr holl weithgareddau gan sicrhau iechyd, diogelwch a lles eu cyfranogwyr</w:t>
      </w:r>
    </w:p>
    <w:p>
      <w:pPr>
        <w:numPr>
          <w:ilvl w:val="0"/>
          <w:numId w:val="15"/>
        </w:numPr>
      </w:pPr>
      <w:r>
        <w:t>sicrhau bod gwahaniaethu a chynhwysiant a all alluogi cyfranogwyr ag anghenion penodol ac o alluoedd amrywiol i gymryd rhan mewn sesiynau a rhaglenni. Dylid ystyried anghenion cyfranogwyr ag anabledd a, lle y bo'n bosibl, dylid cwrdd â'u hanghenion</w:t>
      </w:r>
    </w:p>
    <w:p>
      <w:pPr>
        <w:numPr>
          <w:ilvl w:val="0"/>
          <w:numId w:val="15"/>
        </w:numPr>
      </w:pPr>
      <w:r>
        <w:t>gweithredu rheolau sylfaenol ar gyfer ymddygiad yn ystod y sesiwn</w:t>
      </w:r>
    </w:p>
    <w:p>
      <w:pPr>
        <w:numPr>
          <w:ilvl w:val="0"/>
          <w:numId w:val="15"/>
        </w:numPr>
      </w:pPr>
      <w:r>
        <w:t>esbonio eu rôl a chyfrifoldebau i gyfranogwyr</w:t>
      </w:r>
    </w:p>
    <w:p>
      <w:pPr>
        <w:numPr>
          <w:ilvl w:val="0"/>
          <w:numId w:val="15"/>
        </w:numPr>
      </w:pPr>
      <w:r>
        <w:t>nodi unrhyw rwystrau rhag cyfranogi</w:t>
      </w:r>
    </w:p>
    <w:p>
      <w:pPr>
        <w:numPr>
          <w:ilvl w:val="0"/>
          <w:numId w:val="15"/>
        </w:numPr>
      </w:pPr>
      <w:r>
        <w:t>annog cyfranogwyr i ddod o hyd i ateb i'w rhwystrau</w:t>
      </w:r>
    </w:p>
    <w:p>
      <w:pPr>
        <w:numPr>
          <w:ilvl w:val="0"/>
          <w:numId w:val="15"/>
        </w:numPr>
      </w:pPr>
      <w:r>
        <w:t>nodi parodrwydd cyfranogwyr i gymryd rhan</w:t>
      </w:r>
    </w:p>
    <w:p>
      <w:pPr>
        <w:numPr>
          <w:ilvl w:val="0"/>
          <w:numId w:val="15"/>
        </w:numPr>
      </w:pPr>
      <w:r>
        <w:t>nodi a chytuno ar strategaethau i atal rhoi'r gorau neu lithro'n ôl</w:t>
      </w:r>
    </w:p>
    <w:p>
      <w:pPr>
        <w:numPr>
          <w:ilvl w:val="0"/>
          <w:numId w:val="15"/>
        </w:numPr>
      </w:pPr>
      <w:r>
        <w:t>defnyddio dulliau hyfforddi sy'n cyfateb ag anghenion cyfranogwyr</w:t>
      </w:r>
    </w:p>
    <w:p>
      <w:pPr>
        <w:numPr>
          <w:ilvl w:val="0"/>
          <w:numId w:val="15"/>
        </w:numPr>
      </w:pPr>
      <w:r>
        <w:t>addasu eu perthynas â chyfranogwyr er mwyn cwrdd â'u hanghenion sy'n newid</w:t>
      </w:r>
    </w:p>
    <w:p>
      <w:pPr>
        <w:numPr>
          <w:ilvl w:val="0"/>
          <w:numId w:val="15"/>
        </w:numPr>
      </w:pPr>
      <w:r>
        <w:t>gwrando ar a gofyn cwestiynau i gyfranogwyr er mwyn gwirio eu dealltwriaeth</w:t>
      </w:r>
    </w:p>
    <w:p>
      <w:pPr>
        <w:numPr>
          <w:ilvl w:val="0"/>
          <w:numId w:val="15"/>
        </w:numPr>
      </w:pPr>
      <w:r>
        <w:t>nodi'r wybodaeth mae arnynt angen ei chasglu ynghylch eu cyfranogwyr</w:t>
      </w:r>
    </w:p>
    <w:p>
      <w:pPr>
        <w:numPr>
          <w:ilvl w:val="0"/>
          <w:numId w:val="15"/>
        </w:numPr>
      </w:pPr>
      <w:r>
        <w:t>casglu gwybodaeth ynghylch eu cyfranogwyr gan ddefnyddio dulliau cymeradwy</w:t>
      </w:r>
    </w:p>
    <w:p>
      <w:pPr>
        <w:numPr>
          <w:ilvl w:val="0"/>
          <w:numId w:val="15"/>
        </w:numPr>
      </w:pPr>
      <w:r>
        <w:t>cofnodi'r wybodaeth mewn modd a fydd yn helpu i'w dadansoddi</w:t>
      </w:r>
    </w:p>
    <w:p>
      <w:pPr>
        <w:numPr>
          <w:ilvl w:val="0"/>
          <w:numId w:val="15"/>
        </w:numPr>
      </w:pPr>
      <w:r>
        <w:t>defnyddio technegau cyfathrebu ac ymatebion priodol wrth ddelio ag anghydfod</w:t>
      </w:r>
    </w:p>
    <w:p>
      <w:pPr>
        <w:numPr>
          <w:ilvl w:val="0"/>
          <w:numId w:val="15"/>
        </w:numPr>
      </w:pPr>
      <w:r>
        <w:t>cydnabod ymddygiad gwahaniaethol a gwybod am y gweithdrefnau i'w dilyn os bydd unrhyw ddigwyddiadau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​Gweithgareddau</w:t>
      </w:r>
    </w:p>
    <w:p>
      <w:pPr/>
      <w:r>
        <w:rPr>
          <w:lang w:val="en-GB"/>
        </w:rPr>
        <w:t>Cydrannau sesiwn gweithgarwch corfforol a allai ganolbwyntio ar eich datblygiad ar gryfder, dygnwch, technegau neu ymwybyddiaeth dactegol cyfranogwyr neu strategaethau ar gyfer datrys problemau. Mae sesiynau gweithgarwch corfforol yn cynnwys un neu'n fwy o weithgareddau.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​Adborth</w:t>
      </w:r>
    </w:p>
    <w:p>
      <w:pPr/>
      <w:r>
        <w:rPr>
          <w:lang w:val="en-GB"/>
        </w:rPr>
        <w:t>Y broses o roi a derbyn barnau ar berfformiad. Gallai hyn eich cynnwys chi yn rhoi adborth i gyfranogwyr ar naill eu perfformiad neu gyfraniad at sesiwn gweithgarwch corfforol; neu hyfforddwr mwy profiadol yn rhoi barn ar eich perfformiad wrth gyflwyno sesiwn gweithgarwch corfforol penodol.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>Gallant fod yn rhai tymor hir, tymor canolig neu dymor byr.</w:t>
      </w:r>
    </w:p>
    <w:p>
      <w:pPr/>
      <w:r>
        <w:rPr>
          <w:lang w:val="en-GB"/>
        </w:rPr>
        <w:t>Perygl</w:t>
      </w:r>
    </w:p>
    <w:p>
      <w:pPr/>
      <w:r>
        <w:rPr>
          <w:lang w:val="en-GB"/>
        </w:rPr>
        <w:t>Mae hyn yn rhywbeth a allai fod yn beryglus neu a allai achosi niwed.</w:t>
      </w:r>
    </w:p>
    <w:p>
      <w:pPr/>
      <w:r>
        <w:rPr>
          <w:lang w:val="en-GB"/>
        </w:rPr>
        <w:t>Disgrifwyr galwedigaethol</w:t>
      </w:r>
    </w:p>
    <w:p>
      <w:pPr/>
      <w:r>
        <w:rPr>
          <w:lang w:val="en-GB"/>
        </w:rPr>
        <w:t>Disgrifiad a dadansoddiad o rôl galwedigaethol/swydd.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>Pobl, fel unigolion, neu mewn grwpiau, a fydd yn cymryd rhan mewn sesiwn gweithgarwch corfforol.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>Mae cynllun sesiwn gweithgarwch corfforol yn ddisgrifiad o sesiwn benodol; yn rhan o'r cynllun y bydd ei nodau, amcanion, cynnwys, gweithgareddau, amseriadau a chyfarpar gofynnol. Dylai cynlluniau gael eu cofnodi er mwyn eu rhannu gydag eraill a chyfeirio atynt yn ddiweddarach.</w:t>
      </w:r>
    </w:p>
    <w:p>
      <w:pPr/>
      <w:r>
        <w:rPr>
          <w:lang w:val="en-GB"/>
        </w:rPr>
        <w:t>Unigolyn cyfrifol</w:t>
      </w:r>
    </w:p>
    <w:p>
      <w:pPr/>
      <w:r>
        <w:rPr>
          <w:lang w:val="en-GB"/>
        </w:rPr>
        <w:t>Gallai hyn fod yn hyfforddwr mwy cymwys neu brofiadol neu reolwr llinell, y byddech chi'n adrodd wrthynt.</w:t>
      </w:r>
    </w:p>
    <w:p>
      <w:pPr/>
      <w:r>
        <w:rPr>
          <w:lang w:val="en-GB"/>
        </w:rPr>
        <w:t>Goruchwylydd</w:t>
      </w:r>
    </w:p>
    <w:p>
      <w:pPr/>
      <w:r>
        <w:rPr>
          <w:lang w:val="en-GB"/>
        </w:rPr>
        <w:t>Yr unigolyn sy'n rheoli'ch gwaith yn uniongyrchol h.y. rheolwr llinell neu reolwr canolfan ffitrwydd.</w:t>
      </w:r>
    </w:p>
    <w:p>
      <w:pPr/>
      <w:r>
        <w:rPr>
          <w:lang w:val="en-GB"/>
        </w:rPr>
        <w:t>Lles</w:t>
      </w:r>
    </w:p>
    <w:p>
      <w:pPr/>
      <w:r>
        <w:rPr>
          <w:lang w:val="en-GB"/>
        </w:rPr>
        <w:t>Cefnogi lles cyfranogwyr gan gynnwys ymwybyddiaeth ffordd o fyw, maeth a chyffuriau sylfaenol.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cysylltu </w:t>
      </w:r>
    </w:p>
    <w:p>
      <w:pPr/>
      <w:r>
        <w:rPr>
          <w:lang w:val="en-GB"/>
        </w:rPr>
        <w:t>â</w:t>
      </w:r>
    </w:p>
    <w:p>
      <w:pPr/>
      <w:r>
        <w:rPr>
          <w:lang w:val="en-GB"/>
        </w:rPr>
        <w:t xml:space="preserve"> SKAEF1, SKAEF2 a SKAEF10.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SA44ND455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Chwaraeon; hamdden ac adloniant, Galwedigaethau proffesiynol a thechnegol cysylltiol, Swyddi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Ymarfer Corff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Cynllunio; paratoi; yn y dŵr; ymarfer;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D31D5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206EB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37A49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ACF58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5D2431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EBE08B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F43ED2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725141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575EE0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8DC044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D4F570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5D88E4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CD1029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21351F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86B57E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92e70b816c4b8d" /><Relationship Type="http://schemas.openxmlformats.org/officeDocument/2006/relationships/numbering" Target="/word/numbering.xml" Id="Ra8572f67501244ef" /><Relationship Type="http://schemas.openxmlformats.org/officeDocument/2006/relationships/settings" Target="/word/settings.xml" Id="R7c519be03f5646c8" /><Relationship Type="http://schemas.openxmlformats.org/officeDocument/2006/relationships/image" Target="/word/media/c3d01697-1e2f-4316-a3c4-25489603fe76.png" Id="Ree2d7aafd687411c" /></Relationships>
</file>