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651b8588004d7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SFJCD203</w:t>
            </w:r>
            <w:r>
              <w:rPr>
                <w:b/>
              </w:rPr>
              <w:br/>
            </w:r>
            <w:r>
              <w:rPr>
                <w:b/>
              </w:rPr>
              <w:t>Dosbarthu adnoddau i ymateb i sefyllfaoedd a digwyddiadau brys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527bd0860f14ac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dosbarthu'r ymateb cyflymaf, mwyaf priodol, i ddelio â sefyllfaoedd a digwyddiadau brys. Gall aelodau'r cyhoedd neu wasanaethau brys eraill alw ar yr ymateb hwn pan fydd angen cyngor a chymorth arnynt ar gyfer argyfyngau.</w:t>
      </w:r>
    </w:p>
    <w:p>
      <w:pPr/>
      <w:r>
        <w:rPr>
          <w:lang w:val="en-GB"/>
        </w:rPr>
        <w:t>Bydd y bobl sy'n ymdrin â galwadau'n delio ag ymholiadau a cheisiadau am help a chymorth o natur amrywiol. Dylai pobl sy'n ymdrin â galwadau ateb galwyr gyda pharch ac urddas, gan gynnig y cyfarwyddyd neu'r wybodaeth ddiweddaraf oll, a sicrhau eu bod yn dilyn y gweithdrefnau a'r protocolau priodol ar gyfer eu gwasanaeth. 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Gweithredu systemau teleffoni a chyfrifiadurol priodol wrth dderbyn galwadau gan gydweithwyr, partneriaid neu aelodau'r cyhoedd</w:t>
      </w:r>
    </w:p>
    <w:p>
      <w:pPr>
        <w:numPr>
          <w:ilvl w:val="0"/>
          <w:numId w:val="1"/>
        </w:numPr>
      </w:pPr>
      <w:r>
        <w:t>Casglu digon o wybodaeth fanwl a pherthnasol am natur y sefyllfa</w:t>
      </w:r>
    </w:p>
    <w:p>
      <w:pPr>
        <w:numPr>
          <w:ilvl w:val="0"/>
          <w:numId w:val="1"/>
        </w:numPr>
      </w:pPr>
      <w:r>
        <w:t>Asesu'r wybodaeth a ddarparwyd, blaenoriaethu a phenderfynu ar y dull gweithredu mwyaf priodol yn unol â chylch gwaith eich rôl a gweithdrefnau'r sefydliad</w:t>
      </w:r>
    </w:p>
    <w:p>
      <w:pPr>
        <w:numPr>
          <w:ilvl w:val="0"/>
          <w:numId w:val="1"/>
        </w:numPr>
      </w:pPr>
      <w:r>
        <w:t>Darparu gwybodaeth fanwl am y sefyllfa frys i'r bobl a fydd yn bresennol, yn unol â gweithdrefnau cyfreithiol a rheoleiddiol, a gweithdrefnau'r sefydliad</w:t>
      </w:r>
    </w:p>
    <w:p>
      <w:pPr>
        <w:numPr>
          <w:ilvl w:val="0"/>
          <w:numId w:val="1"/>
        </w:numPr>
      </w:pPr>
      <w:r>
        <w:t>Dosbarthu adnoddau priodol i'r sefyllfa frys yn amserol, yn unol â gweithdrefnau cyfreithiol a rheoleiddiol, a gweithdrefnau'r sefydliad</w:t>
      </w:r>
    </w:p>
    <w:p>
      <w:pPr>
        <w:numPr>
          <w:ilvl w:val="0"/>
          <w:numId w:val="1"/>
        </w:numPr>
      </w:pPr>
      <w:r>
        <w:t>Ceisio cymorth gan bobl berthnasol eraill ar gyfer sefyllfaoedd anghyfarwydd neu gymhleth, yn unol â gweithdrefnau cyfreithiol a rheoleiddiol, a gweithdrefnau'r sefydliad</w:t>
      </w:r>
    </w:p>
    <w:p>
      <w:pPr>
        <w:numPr>
          <w:ilvl w:val="0"/>
          <w:numId w:val="1"/>
        </w:numPr>
      </w:pPr>
      <w:r>
        <w:t>Ymgysylltu â chydweithwyr neu bartneriaid i gael diweddariad ar yr ymateb i'r digwyddiad er mwyn rhoi'r wybodaeth ddiweddaraf i'r bobl berthnasol eraill, yn unol â gweithdrefnau cyfreithiol a rheoleiddiol, a gweithdrefnau'r sefydliad</w:t>
      </w:r>
    </w:p>
    <w:p>
      <w:pPr>
        <w:numPr>
          <w:ilvl w:val="0"/>
          <w:numId w:val="1"/>
        </w:numPr>
      </w:pPr>
      <w:r>
        <w:t>Atgyfeirio sefyllfaoedd sydd y tu hwnt i'ch cylch gwaith chi i bobl briodol eraill yn unol â gofynion cyfreithiol a rheoleiddiol, a gofynion y sefydliad</w:t>
      </w:r>
    </w:p>
    <w:p>
      <w:pPr>
        <w:numPr>
          <w:ilvl w:val="0"/>
          <w:numId w:val="1"/>
        </w:numPr>
      </w:pPr>
      <w:r>
        <w:t>Cofnodi manylion y digwyddiad a gwybodaeth ddosbarthu yn unol â gweithdrefnau cyfreithiol a rheoleiddiol, a gweithdrefnau'r sefydliad</w:t>
      </w:r>
    </w:p>
    <w:p>
      <w:pPr>
        <w:numPr>
          <w:ilvl w:val="0"/>
          <w:numId w:val="1"/>
        </w:numPr>
      </w:pPr>
      <w:r>
        <w:t>Storio rhyngweithiadau â galwyr yn unol â gweithdrefnau cyfreithiol a rheoleiddiol, a gweithdrefnau'r sefydliad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cyfreithiol, sefydliadol a pholisi sy'n berthnasol i'ch rôl, rôl pobl eraill yn eich sefydliad a'r gweithgareddau a wneir</w:t>
      </w:r>
    </w:p>
    <w:p>
      <w:pPr>
        <w:numPr>
          <w:ilvl w:val="0"/>
          <w:numId w:val="2"/>
        </w:numPr>
      </w:pPr>
      <w:r>
        <w:t>Y canllawiau, polisïau a gweithdrefnau cenedlaethol a lleol perthnasol sydd ar gael a sut a phryd y dylid mynd atynt</w:t>
      </w:r>
    </w:p>
    <w:p>
      <w:pPr>
        <w:numPr>
          <w:ilvl w:val="0"/>
          <w:numId w:val="2"/>
        </w:numPr>
      </w:pPr>
      <w:r>
        <w:t>Y ddyletswydd i roi gwybod am unrhyw wybodaeth a allai fod yn niweidiol i unigolion, i chi'ch hun, i gydweithwyr neu i'ch sefydliad</w:t>
      </w:r>
    </w:p>
    <w:p>
      <w:pPr>
        <w:numPr>
          <w:ilvl w:val="0"/>
          <w:numId w:val="2"/>
        </w:numPr>
      </w:pPr>
      <w:r>
        <w:t>Cylch gwaith a chyfyngiadau eich rôl a'ch cyfrifoldebau a chyfyngiadau eich awdurdod</w:t>
      </w:r>
    </w:p>
    <w:p>
      <w:pPr>
        <w:numPr>
          <w:ilvl w:val="0"/>
          <w:numId w:val="2"/>
        </w:numPr>
      </w:pPr>
      <w:r>
        <w:t>Rolau a chyfrifoldebau pobl eraill er mwyn penderfynu ar y dull gweithredu gorau sydd ei angen</w:t>
      </w:r>
    </w:p>
    <w:p>
      <w:pPr>
        <w:numPr>
          <w:ilvl w:val="0"/>
          <w:numId w:val="2"/>
        </w:numPr>
      </w:pPr>
      <w:r>
        <w:t>Ble i gael cymorth yn dilyn galwad neu sefyllfa arbennig o anodd neu heriol</w:t>
      </w:r>
    </w:p>
    <w:p>
      <w:pPr>
        <w:numPr>
          <w:ilvl w:val="0"/>
          <w:numId w:val="2"/>
        </w:numPr>
      </w:pPr>
      <w:r>
        <w:t>Pam mae'n bwysig rhoi amser i chi'ch hun fyfyrio ar alwadau neu sefyllfaoedd anodd neu heriol</w:t>
      </w:r>
    </w:p>
    <w:p>
      <w:pPr>
        <w:numPr>
          <w:ilvl w:val="0"/>
          <w:numId w:val="2"/>
        </w:numPr>
      </w:pPr>
      <w:r>
        <w:t>Gweithdrefnau uwchgyfeirio a phryd i uwchgyfeirio</w:t>
      </w:r>
    </w:p>
    <w:p>
      <w:pPr>
        <w:numPr>
          <w:ilvl w:val="0"/>
          <w:numId w:val="2"/>
        </w:numPr>
      </w:pPr>
      <w:r>
        <w:t>Sut i weithredu systemau teleffoni a chyfrifiadurol pwrpasol sy'n berthnasol i'ch sefydliad</w:t>
      </w:r>
    </w:p>
    <w:p>
      <w:pPr>
        <w:numPr>
          <w:ilvl w:val="0"/>
          <w:numId w:val="2"/>
        </w:numPr>
      </w:pPr>
      <w:r>
        <w:t>Polisïau a gweithdrefnau'r sefydliad ar gyfer delio â galwadau ffug a niwsans</w:t>
      </w:r>
    </w:p>
    <w:p>
      <w:pPr>
        <w:numPr>
          <w:ilvl w:val="0"/>
          <w:numId w:val="2"/>
        </w:numPr>
      </w:pPr>
      <w:r>
        <w:t>Y cyfraddau amser sy'n ofynnol ar gyfer delio â digwyddiadau</w:t>
      </w:r>
    </w:p>
    <w:p>
      <w:pPr>
        <w:numPr>
          <w:ilvl w:val="0"/>
          <w:numId w:val="2"/>
        </w:numPr>
      </w:pPr>
      <w:r>
        <w:t>Sefyllfaoedd a gweithdrefnau'r sefydliad ar gyfer dosbarthu adnoddau a gwasanaethau brys i ddigwyddiadau</w:t>
      </w:r>
    </w:p>
    <w:p>
      <w:pPr>
        <w:numPr>
          <w:ilvl w:val="0"/>
          <w:numId w:val="2"/>
        </w:numPr>
      </w:pPr>
      <w:r>
        <w:t>Pryd ac ym mha sefyllfa y mae'n gywir ac yn briodol dosbarthu adnoddau i ddigwyddiadau</w:t>
      </w:r>
    </w:p>
    <w:p>
      <w:pPr>
        <w:numPr>
          <w:ilvl w:val="0"/>
          <w:numId w:val="2"/>
        </w:numPr>
      </w:pPr>
      <w:r>
        <w:t>Sut i ddosbarthu adnoddau, cynnal cyfathrebu a meithrin perthynas gydag ymatebwyr</w:t>
      </w:r>
    </w:p>
    <w:p>
      <w:pPr>
        <w:numPr>
          <w:ilvl w:val="0"/>
          <w:numId w:val="2"/>
        </w:numPr>
      </w:pPr>
      <w:r>
        <w:t>Pwysigrwydd rhoi gwybodaeth glir a pherthnasol i ymatebwyr wrth ddosbarthu adnoddau i ddigwyddiadau</w:t>
      </w:r>
    </w:p>
    <w:p>
      <w:pPr>
        <w:numPr>
          <w:ilvl w:val="0"/>
          <w:numId w:val="2"/>
        </w:numPr>
      </w:pPr>
      <w:r>
        <w:t>Y math o wybodaeth y mae angen i chi ei rhoi i ymatebwyr wrth ddosbarthu adnoddau i ddigwyddiadau, gan gynnwys unrhyw wybodaeth gritigol am ddiogelwch</w:t>
      </w:r>
    </w:p>
    <w:p>
      <w:pPr>
        <w:numPr>
          <w:ilvl w:val="0"/>
          <w:numId w:val="2"/>
        </w:numPr>
      </w:pPr>
      <w:r>
        <w:t>Yr ystod o adnoddau sydd ar gael i'w dosbarthu a sut i'w dosbarthu</w:t>
      </w:r>
    </w:p>
    <w:p>
      <w:pPr>
        <w:numPr>
          <w:ilvl w:val="0"/>
          <w:numId w:val="2"/>
        </w:numPr>
      </w:pPr>
      <w:r>
        <w:t>Sut i wrando'n weithredol ar y wybodaeth y mae galwyr yn ei darparu a pha wybodaeth allweddol y mae angen i chi ei chofnodi a gweithredu arni</w:t>
      </w:r>
    </w:p>
    <w:p>
      <w:pPr>
        <w:numPr>
          <w:ilvl w:val="0"/>
          <w:numId w:val="2"/>
        </w:numPr>
      </w:pPr>
      <w:r>
        <w:t>Diben ymarfer myfyriol a gwerthuso a sut mae'n llywio'ch ymarfer</w:t>
      </w:r>
    </w:p>
    <w:p>
      <w:pPr>
        <w:numPr>
          <w:ilvl w:val="0"/>
          <w:numId w:val="2"/>
        </w:numPr>
      </w:pPr>
      <w:r>
        <w:t>Gofynion y sector a chanllawiau arfer da ar gyfer datblygu a chynnal gwybodaeth, sgiliau a chymhwysedd</w:t>
      </w:r>
    </w:p>
    <w:p>
      <w:pPr>
        <w:numPr>
          <w:ilvl w:val="0"/>
          <w:numId w:val="2"/>
        </w:numPr>
      </w:pPr>
      <w:r>
        <w:t>Gofynion a gweithdrefnau cyfreithiol a rheoleiddiol, a rhai'r sefydliad, ar gyfer cofnodi, storio ac adalw cofnodion</w:t>
      </w:r>
    </w:p>
    <w:p>
      <w:pPr>
        <w:numPr>
          <w:ilvl w:val="0"/>
          <w:numId w:val="2"/>
        </w:numPr>
      </w:pPr>
      <w:r>
        <w:t>Sut i weithredu systemau teleffoni a chyfrifiadurol sy'n berthnasol i'ch sefydliad</w:t>
      </w:r>
    </w:p>
    <w:p>
      <w:pPr>
        <w:numPr>
          <w:ilvl w:val="0"/>
          <w:numId w:val="2"/>
        </w:numPr>
      </w:pPr>
      <w:r>
        <w:t>Ble i roi gwybod am unrhyw ddigwyddiadau technolegol yn gysylltiedig â systemau teleffoni a chyfrifiadurol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Mai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Mai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SFJCD203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Y sector cyfiawnder a chymunedau mwy diogel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Cyfiawnder Cymunedol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Galwad; cyngor, digwyddiadau; asesu; sefyllfaoedd; rheoleiddiol; cyfrinachedd; perthynas; galwadau heriol; empathi; cwestiynau; dosbarthu; anfon; adnoddau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CCD9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67B4B0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0604ee886fa46d4" /><Relationship Type="http://schemas.openxmlformats.org/officeDocument/2006/relationships/numbering" Target="/word/numbering.xml" Id="Rd1e8ec5571fd4c47" /><Relationship Type="http://schemas.openxmlformats.org/officeDocument/2006/relationships/settings" Target="/word/settings.xml" Id="R466186fe85e94900" /><Relationship Type="http://schemas.openxmlformats.org/officeDocument/2006/relationships/image" Target="/word/media/e574644a-d31b-4d6d-89d9-de2af53eefea.png" Id="R6527bd0860f14aca" /></Relationships>
</file>