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427ca72d942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FSPPSA12</w:t>
            </w:r>
            <w:r>
              <w:rPr>
                <w:b/>
              </w:rPr>
              <w:br/>
            </w:r>
            <w:r>
              <w:rPr>
                <w:b/>
              </w:rPr>
              <w:t>Darparu gwybodaeth ar gais gan aelod o gynllun pensiwn neu gynrychiolydd yr aelod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72184f6e4e241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darparu gwybodaeth ar gais gan aelod o gynllun pensiwn neu gynrychiolydd yr aelod. Pan wneir cais gan gynrychiolydd yr aelod, rhaid i chi gadarnhau pwy ydynt a'u statws, a phenderfynu a oes ganddynt hawl i dderbyn gwybodaeth o'r fath. Ar ôl nodi'r wybodaeth angenrheidiol yn gywir, rhaid i chi ei darparu o fewn y terfynau amser gofynnol a'i chofnodi'n gywir yn unol â gweithdrefnau eich sefydliad. Os na fedrwch ddarparu'r wybodaeth, rhaid i chi gyfeirio'r aelod neu gynrychiolydd yr aelod at ffynhonnell arall.  Rhaid i chi sicrhau bod gofynion cyfrinachedd cleientiaid a diogelu data yn cael eu cynnal bob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Cadarnhau pwy yw'r aelod/cynrychiolydd yr aelod sy'n gwneud cais am wybodaeth a'i statws</w:t>
      </w:r>
    </w:p>
    <w:p>
      <w:pPr>
        <w:numPr>
          <w:ilvl w:val="0"/>
          <w:numId w:val="1"/>
        </w:numPr>
      </w:pPr>
      <w:r>
        <w:t>Penderfynu a oes hawl gan yr aelod/cynrychiolydd yr aelod i gael gwybodaeth o'r fath, yn unol â gofynion cyfrinachedd cleientiaid a diogelu data</w:t>
      </w:r>
    </w:p>
    <w:p>
      <w:pPr>
        <w:numPr>
          <w:ilvl w:val="0"/>
          <w:numId w:val="1"/>
        </w:numPr>
      </w:pPr>
      <w:r>
        <w:t>Nodi'n gywir yr wybodaeth y mae ei hangen ar yr aelod/ gynrychiolydd yr aelod</w:t>
      </w:r>
    </w:p>
    <w:p>
      <w:pPr>
        <w:numPr>
          <w:ilvl w:val="0"/>
          <w:numId w:val="1"/>
        </w:numPr>
      </w:pPr>
      <w:r>
        <w:t>Darparu gwybodaeth sy'n gywir ac yn berthnasol i anghenion yr aelod neu'r cynrychiolydd oddi mewn i'r terfynau amser gofynnol</w:t>
      </w:r>
    </w:p>
    <w:p>
      <w:pPr>
        <w:numPr>
          <w:ilvl w:val="0"/>
          <w:numId w:val="1"/>
        </w:numPr>
      </w:pPr>
      <w:r>
        <w:t>Ymchwilio i unrhyw fylchau neu anghysondebau yn yr wybodaeth a gawsoch a'u datrys</w:t>
      </w:r>
    </w:p>
    <w:p>
      <w:pPr>
        <w:numPr>
          <w:ilvl w:val="0"/>
          <w:numId w:val="1"/>
        </w:numPr>
      </w:pPr>
      <w:r>
        <w:t>Penderfynu ar y terfynau amser pryd y byddwch yn gallu ymateb i ymholiadau</w:t>
      </w:r>
    </w:p>
    <w:p>
      <w:pPr>
        <w:numPr>
          <w:ilvl w:val="0"/>
          <w:numId w:val="1"/>
        </w:numPr>
      </w:pPr>
      <w:r>
        <w:t>Cyfeirio'r aelod neu'r cynrychiolydd at ffynhonnell amgen a all ddarparu'r wybodaeth y gofynnwyd amdani yn gywir, pan na fedrwch ymateb yn uniongyrchol i ymholiadau</w:t>
      </w:r>
    </w:p>
    <w:p>
      <w:pPr>
        <w:numPr>
          <w:ilvl w:val="0"/>
          <w:numId w:val="1"/>
        </w:numPr>
      </w:pPr>
      <w:r>
        <w:t>Cofnodi'n gywir yr wybodaeth yr ydych wedi'i darparu</w:t>
      </w:r>
    </w:p>
    <w:p>
      <w:pPr>
        <w:numPr>
          <w:ilvl w:val="0"/>
          <w:numId w:val="1"/>
        </w:numPr>
      </w:pPr>
      <w:r>
        <w:t>Cwblhau'r holl weithdrefnau mewnol yn gywir ac yn unol â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Yr angen am sicrhau bod dilysu a gwirio wedi digwydd, a'r dulliau o wneud hynny</w:t>
      </w:r>
    </w:p>
    <w:p>
      <w:pPr>
        <w:numPr>
          <w:ilvl w:val="0"/>
          <w:numId w:val="2"/>
        </w:numPr>
      </w:pPr>
      <w:r>
        <w:t>Meini prawf cymhwyster er mwyn i gynrychiolydd aelod wneud cais am wybodaeth</w:t>
      </w:r>
    </w:p>
    <w:p>
      <w:pPr>
        <w:numPr>
          <w:ilvl w:val="0"/>
          <w:numId w:val="2"/>
        </w:numPr>
      </w:pPr>
      <w:r>
        <w:t>Y mathau o wybodaeth y gellir gofyn amdanynt</w:t>
      </w:r>
    </w:p>
    <w:p>
      <w:pPr>
        <w:numPr>
          <w:ilvl w:val="0"/>
          <w:numId w:val="2"/>
        </w:numPr>
      </w:pPr>
      <w:r>
        <w:t>Rheoliadau datgelu a'r terfynau amser gofynnol</w:t>
      </w:r>
    </w:p>
    <w:p>
      <w:pPr>
        <w:numPr>
          <w:ilvl w:val="0"/>
          <w:numId w:val="2"/>
        </w:numPr>
      </w:pPr>
      <w:r>
        <w:t>Pa effaith mae deddfwriaeth gyfredol yn ei chael ar yr wybodaeth y gallwch ei darparu</w:t>
      </w:r>
    </w:p>
    <w:p>
      <w:pPr>
        <w:numPr>
          <w:ilvl w:val="0"/>
          <w:numId w:val="2"/>
        </w:numPr>
      </w:pPr>
      <w:r>
        <w:t>Sut mae datrys unrhyw anghysondebau neu fylchau mewn gwybodaeth</w:t>
      </w:r>
    </w:p>
    <w:p>
      <w:pPr>
        <w:numPr>
          <w:ilvl w:val="0"/>
          <w:numId w:val="2"/>
        </w:numPr>
      </w:pPr>
      <w:r>
        <w:t>Yr angen am gyfrinachedd cleientiaid a chadw cofnodion yn ddiogel</w:t>
      </w:r>
    </w:p>
    <w:p>
      <w:pPr>
        <w:numPr>
          <w:ilvl w:val="0"/>
          <w:numId w:val="2"/>
        </w:numPr>
      </w:pPr>
      <w:r>
        <w:t>Pa effaith bydd contractio allan yn ei chael ar yr wybodaeth</w:t>
      </w:r>
    </w:p>
    <w:p>
      <w:pPr>
        <w:numPr>
          <w:ilvl w:val="0"/>
          <w:numId w:val="2"/>
        </w:numPr>
      </w:pPr>
      <w:r>
        <w:t>Y ddeddfwriaeth berthnasol gan gynnwys y polisïau, y gweithdrefnau a'r ddeddfwriaeth diweddaraf</w:t>
      </w:r>
    </w:p>
    <w:p>
      <w:pPr>
        <w:numPr>
          <w:ilvl w:val="0"/>
          <w:numId w:val="2"/>
        </w:numPr>
      </w:pPr>
      <w:r>
        <w:t>Strwythur gweithrediadol eich sefydliad, gan gynnwys sut rydych chi'n gweithio mewn perthynas ag adrannau eraill, a'i weithdrefnau gan gynnwys cytundebau lefel gwasanaeth cleientiaid</w:t>
      </w:r>
    </w:p>
    <w:p>
      <w:pPr>
        <w:numPr>
          <w:ilvl w:val="0"/>
          <w:numId w:val="2"/>
        </w:numPr>
      </w:pPr>
      <w:r>
        <w:t>Y gwahaniaeth rhwng rhoi cyngor ariannol a darparu gwybodaeth i'r aelod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sensitif i ddiffyg arbenigedd technegol aelodau ac yn defnyddio eich greddf a'ch profiad i'w helpu i ddeall y materion yn llawn</w:t>
      </w:r>
    </w:p>
    <w:p>
      <w:pPr>
        <w:numPr>
          <w:ilvl w:val="0"/>
          <w:numId w:val="3"/>
        </w:numPr>
      </w:pPr>
      <w:r>
        <w:t>Rydych yn casglu ac yn rheoli gwybodaeth yn effeithiol, yn effeithlon, yn foesegol a chan barchu cyfrinachedd</w:t>
      </w:r>
    </w:p>
    <w:p>
      <w:pPr>
        <w:numPr>
          <w:ilvl w:val="0"/>
          <w:numId w:val="3"/>
        </w:numPr>
      </w:pPr>
      <w:r>
        <w:t>Mae gennych ddealltwriaeth glir o gwmpas a therfynau eich awdurdod i wneud penderfyniadau</w:t>
      </w:r>
    </w:p>
    <w:p>
      <w:pPr>
        <w:numPr>
          <w:ilvl w:val="0"/>
          <w:numId w:val="3"/>
        </w:numPr>
      </w:pPr>
      <w:r>
        <w:t>Rydych yn nodi anghenion gwybodaeth cydweithwyr, cleientiaid ac eraill</w:t>
      </w:r>
    </w:p>
    <w:p>
      <w:pPr>
        <w:numPr>
          <w:ilvl w:val="0"/>
          <w:numId w:val="3"/>
        </w:numPr>
      </w:pPr>
      <w:r>
        <w:t>Rydych yn darparu gwybodaeth briodol i'r rhai sydd ag angen amdani ac sydd â hawl i'w derbyn</w:t>
      </w:r>
    </w:p>
    <w:p>
      <w:pPr>
        <w:numPr>
          <w:ilvl w:val="0"/>
          <w:numId w:val="3"/>
        </w:numPr>
      </w:pPr>
      <w:r>
        <w:t>Rydych yn cyflwyno gwybodaeth yn brydlon, yn glir, yn gryno ac yn gywir, ac mewn modd sy'n hybu dealltwriaeth</w:t>
      </w:r>
    </w:p>
    <w:p>
      <w:pPr>
        <w:numPr>
          <w:ilvl w:val="0"/>
          <w:numId w:val="3"/>
        </w:numPr>
      </w:pPr>
      <w:r>
        <w:t>Rydych yn chwilio am welliannau posibl ac yn cynnig llwybrau gweithredu sy'n amserol, yn briodol ac yn gyflawnadwy</w:t>
      </w:r>
    </w:p>
    <w:p>
      <w:pPr>
        <w:numPr>
          <w:ilvl w:val="0"/>
          <w:numId w:val="3"/>
        </w:numPr>
      </w:pPr>
      <w:r>
        <w:t>Rydych yn ymfalchïo yn ansawdd eich gwaith</w:t>
      </w:r>
    </w:p>
    <w:p>
      <w:pPr>
        <w:numPr>
          <w:ilvl w:val="0"/>
          <w:numId w:val="3"/>
        </w:numPr>
      </w:pPr>
      <w:r>
        <w:t>Rydych yn deall anghenion a chymhellion pobl eraill</w:t>
      </w:r>
    </w:p>
    <w:p>
      <w:pPr>
        <w:numPr>
          <w:ilvl w:val="0"/>
          <w:numId w:val="3"/>
        </w:numPr>
      </w:pPr>
      <w:r>
        <w:t>Rydych yn gweithio mewn modd proffesiynol, cydweithredol, gan gefnogi'ch gilydd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PSA12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Clercod pensiynau ac yswiriant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Cynlluniau Pensiwn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 pensiwn; aelod; cynrychiolydd aelod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6F877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804FA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7A631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808f7ad81e543df" /><Relationship Type="http://schemas.openxmlformats.org/officeDocument/2006/relationships/numbering" Target="/word/numbering.xml" Id="Rb868c41ec801436b" /><Relationship Type="http://schemas.openxmlformats.org/officeDocument/2006/relationships/settings" Target="/word/settings.xml" Id="R1bfb181111c94f3a" /><Relationship Type="http://schemas.openxmlformats.org/officeDocument/2006/relationships/image" Target="/word/media/b3829fba-ebb3-4bf4-8d3b-4abc39a2c1f7.png" Id="R072184f6e4e24185" /></Relationships>
</file>