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e3886104694dd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FSPFC07</w:t>
            </w:r>
            <w:r>
              <w:rPr>
                <w:b/>
              </w:rPr>
              <w:br/>
            </w:r>
            <w:r>
              <w:rPr>
                <w:b/>
              </w:rPr>
              <w:t>Rheoli ansawdd penderfyniadau i gynnig cyfleusterau cyllid a chredyd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a1e4d659b1243a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ag adolygu neu awdurdodi penderfyniadau i gynnig cyfleusterau cyllid neu gredyd. Gall hyn fod mewn perthynas ag achosion unigol sydd angen atgyfeiriad, neu fel rhan o broses oruchwylio barhaus. Bydd angen i chi roi sylw i fanylion sy'n hanfodol i'ch gwaith, a bydd angen i chi asesu ceisiadau a baratowyd gan eraill yn eich tîm, gan sicrhau bod lefel y risg yn dderbyniol a bod sicrwydd priodol ar gael lle bo hynny'n addas. Rhaid i chi weithredu oddi mewn i lefel mandad eich awdurdod i gymeradwyo ac awdurdodi ceisiadau, a dangos eich bod yn cyflawni'r cyfrifoldeb hwn mewn modd cymwys.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Casglu'r holl wybodaeth a dogfennaeth angenrheidiol i chi gynnal adolygiadau, yn unol â gweithdrefnau eich sefydliad</w:t>
      </w:r>
    </w:p>
    <w:p>
      <w:pPr>
        <w:numPr>
          <w:ilvl w:val="0"/>
          <w:numId w:val="1"/>
        </w:numPr>
      </w:pPr>
      <w:r>
        <w:t>Gwirio bod ffurflenni cais wedi'u cwblhau yn unol â gweithdrefnau eich sefydliad</w:t>
      </w:r>
    </w:p>
    <w:p>
      <w:pPr>
        <w:numPr>
          <w:ilvl w:val="0"/>
          <w:numId w:val="1"/>
        </w:numPr>
      </w:pPr>
      <w:r>
        <w:t>Canfod lefel y risg a gyflwynir gan geisiadau am gyfleusterau cyllid neu gredyd yn erbyn meini prawf a chanllawiau eich sefydliad</w:t>
      </w:r>
    </w:p>
    <w:p>
      <w:pPr>
        <w:numPr>
          <w:ilvl w:val="0"/>
          <w:numId w:val="1"/>
        </w:numPr>
      </w:pPr>
      <w:r>
        <w:t>Cyfiawnhau eich penderfyniad i symud ymlaen gyda cheisiadau am gyfleusterau cyllid neu gredyd, yn unol â'r awdurdod sy'n rhan o'ch mandad a chanllawiau eich sefydliad</w:t>
      </w:r>
    </w:p>
    <w:p>
      <w:pPr>
        <w:numPr>
          <w:ilvl w:val="0"/>
          <w:numId w:val="1"/>
        </w:numPr>
      </w:pPr>
      <w:r>
        <w:t>Gwirio bod sicrwydd ar gyfer y cyfleuster cyllid neu gredyd yn ei le os bydd angen, yn unol â gweithdrefnau eich sefydliad</w:t>
      </w:r>
    </w:p>
    <w:p>
      <w:pPr>
        <w:numPr>
          <w:ilvl w:val="0"/>
          <w:numId w:val="1"/>
        </w:numPr>
      </w:pPr>
      <w:r>
        <w:t>Adolygu ac awdurdodi ceisiadau sy'n rhan o fandad eich awdurdod a meini prawf eich sefydliad ar gyfer cyfleusterau cyllid neu gredyd</w:t>
      </w:r>
    </w:p>
    <w:p>
      <w:pPr>
        <w:numPr>
          <w:ilvl w:val="0"/>
          <w:numId w:val="1"/>
        </w:numPr>
      </w:pPr>
      <w:r>
        <w:t>Cyfeirio ceisiadau sydd y tu allan i'ch awdurdod eich hun at bobl briodol i'w cymeradwyo, yn unol â gweithdrefnau eich sefydliad</w:t>
      </w:r>
    </w:p>
    <w:p>
      <w:pPr>
        <w:numPr>
          <w:ilvl w:val="0"/>
          <w:numId w:val="1"/>
        </w:numPr>
      </w:pPr>
      <w:r>
        <w:t>Nodi risgiau posibl yn unol â gweithdrefnau eich sefydliad</w:t>
      </w:r>
    </w:p>
    <w:p>
      <w:pPr>
        <w:numPr>
          <w:ilvl w:val="0"/>
          <w:numId w:val="1"/>
        </w:numPr>
      </w:pPr>
      <w:r>
        <w:t>Cydymffurfio â gofynion cyfreithiol, rheoliadau'r diwydiant, gan gynnwys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cyfleusterau cyllid neu gredyd a gynigir gan eich sefydliad, a'r telerau a'r amodau sy'n berthnasol iddyn nhw</w:t>
      </w:r>
    </w:p>
    <w:p>
      <w:pPr>
        <w:numPr>
          <w:ilvl w:val="0"/>
          <w:numId w:val="2"/>
        </w:numPr>
      </w:pPr>
      <w:r>
        <w:t>Deddfwriaeth a rheoliadau perthnasol sy'n effeithio ar eich gwaith</w:t>
      </w:r>
    </w:p>
    <w:p>
      <w:pPr>
        <w:numPr>
          <w:ilvl w:val="0"/>
          <w:numId w:val="2"/>
        </w:numPr>
      </w:pPr>
      <w:r>
        <w:t>Meini prawf a gweithdrefnau eich sefydliad ar gyfer cymeradwyo neu awdurdodi ceisiadau am gyfleusterau cyllid neu gredyd</w:t>
      </w:r>
    </w:p>
    <w:p>
      <w:pPr>
        <w:numPr>
          <w:ilvl w:val="0"/>
          <w:numId w:val="2"/>
        </w:numPr>
      </w:pPr>
      <w:r>
        <w:t>Terfynau eich awdurdod wrth gymeradwyo neu awdurdodi ceisiadau am gyfleusterau cyllid neu gredyd</w:t>
      </w:r>
    </w:p>
    <w:p>
      <w:pPr>
        <w:numPr>
          <w:ilvl w:val="0"/>
          <w:numId w:val="2"/>
        </w:numPr>
      </w:pPr>
      <w:r>
        <w:t>At bwy y dylech chi gyfeirio ceisiadau nad oes gennych awdurdod i'w cymeradwyo</w:t>
      </w:r>
    </w:p>
    <w:p>
      <w:pPr>
        <w:numPr>
          <w:ilvl w:val="0"/>
          <w:numId w:val="2"/>
        </w:numPr>
      </w:pPr>
      <w:r>
        <w:t>Meini prawf a chanllawiau eich sefydliad ar gyfer canfod y risg sydd ynghlwm wrth geisiadau am gyfleusterau cyllid neu gredyd</w:t>
      </w:r>
    </w:p>
    <w:p>
      <w:pPr>
        <w:numPr>
          <w:ilvl w:val="0"/>
          <w:numId w:val="2"/>
        </w:numPr>
      </w:pPr>
      <w:r>
        <w:t>Canllawiau eich sefydliad ar gyfer delio gyda materion twyll a gwyngalchu arian</w:t>
      </w:r>
    </w:p>
    <w:p>
      <w:pPr>
        <w:numPr>
          <w:ilvl w:val="0"/>
          <w:numId w:val="2"/>
        </w:numPr>
      </w:pPr>
      <w:r>
        <w:t>Canllawiau eich sefydliad mewn perthynas â sicrwydd ar gyfer cyfleusterau cyllid neu gredyd</w:t>
      </w:r>
    </w:p>
    <w:p>
      <w:pPr>
        <w:numPr>
          <w:ilvl w:val="0"/>
          <w:numId w:val="2"/>
        </w:numPr>
      </w:pPr>
      <w:r>
        <w:t>Y dogfennau a'r wybodaeth sy'n ofynnol i gefnogi ceisiadau am gyfleusterau cyllid neu gredyd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defnyddio gwybodaeth yn effeithiol, yn effeithlon ac yn foesegol</w:t>
      </w:r>
    </w:p>
    <w:p>
      <w:pPr>
        <w:numPr>
          <w:ilvl w:val="0"/>
          <w:numId w:val="3"/>
        </w:numPr>
      </w:pPr>
      <w:r>
        <w:t>Rydych yn arddangos uniondeb, tegwch a chysondeb yn y penderfyniadau a wnewch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FSPFC07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Cyllid a Chredyd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Benthyca; rhoi benthyg; penderfyniad benthyca; gostyngiad; cais am forgais; mandad; sicrwydd; hawl; mantolenni; telerau ac amodau; benthyciad; gorddrafft; wedi'i sicrhau; heb ei sicrhau; ôl-ddyledion; credyd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D6DBFE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7AB238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BB946F7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384f10757854252" /><Relationship Type="http://schemas.openxmlformats.org/officeDocument/2006/relationships/numbering" Target="/word/numbering.xml" Id="Rec919d715ab549c1" /><Relationship Type="http://schemas.openxmlformats.org/officeDocument/2006/relationships/settings" Target="/word/settings.xml" Id="Rc19b87ff88d1403d" /><Relationship Type="http://schemas.openxmlformats.org/officeDocument/2006/relationships/image" Target="/word/media/711c6909-235f-4907-b987-951c6aee32ec.png" Id="R0a1e4d659b1243a1" /></Relationships>
</file>