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e0118c257449d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SKACB10</w:t>
            </w:r>
            <w:r>
              <w:rPr>
                <w:b/>
              </w:rPr>
              <w:br/>
            </w:r>
            <w:r>
              <w:rPr>
                <w:b/>
              </w:rPr>
              <w:t>Darparu gwasanaethau eillio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02eb3a27f145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sgiliau sydd eu hangen i ddarparu gwasanaeth eillio proffesiynol. Mae angen paratoi a defnyddio offer eillio proffesiynol, gan gynnwys rhoi cynhyrchion gorffennu i weddu i anghenion eich cleient.</w:t>
      </w:r>
    </w:p>
    <w:p>
      <w:pPr/>
      <w:r>
        <w:rPr>
          <w:lang w:val="en-GB"/>
        </w:rPr>
        <w:t>I gyflawni'r safon hon, bydd angen i chi gynnal lefel uchel o iechyd, diogelwch a hylendid trwy gydol eich gwaith. Bydd angen i chi hefyd gynnal ymddangosiad personol proffesiynol ac arddangos sgiliau cyfathrebu da.</w:t>
      </w:r>
    </w:p>
    <w:p>
      <w:pPr/>
      <w:r>
        <w:rPr>
          <w:lang w:val="en-GB"/>
        </w:rPr>
        <w:t>Dyma brif ganlyniadau'r safon hon:</w:t>
      </w:r>
    </w:p>
    <w:p>
      <w:pPr>
        <w:numPr>
          <w:ilvl w:val="0"/>
          <w:numId w:val="1"/>
        </w:numPr>
      </w:pPr>
      <w:r>
        <w:t>cynnal dulliau gweithio effeithiol a diogel wrth eillio</w:t>
      </w:r>
    </w:p>
    <w:p>
      <w:pPr>
        <w:numPr>
          <w:ilvl w:val="0"/>
          <w:numId w:val="1"/>
        </w:numPr>
      </w:pPr>
      <w:r>
        <w:t>paratoi'r blew a'r croen ar gyfer eu heillio</w:t>
      </w:r>
    </w:p>
    <w:p>
      <w:pPr>
        <w:numPr>
          <w:ilvl w:val="0"/>
          <w:numId w:val="1"/>
        </w:numPr>
      </w:pPr>
      <w:r>
        <w:t>eillio'r blew a rhoi cynhyrchion gorffennu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Cynnal dulliau gweithio effeithiol a diogel wrth eillio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2"/>
        </w:numPr>
      </w:pPr>
      <w:r>
        <w:t>cynnal eich cyfrifoldebau am iechyd a diogelwch trwy gydol y gwasanaeth</w:t>
      </w:r>
    </w:p>
    <w:p>
      <w:pPr>
        <w:numPr>
          <w:ilvl w:val="0"/>
          <w:numId w:val="2"/>
        </w:numPr>
      </w:pPr>
      <w:r>
        <w:t>paratoi eich cleient yn unol â gofynion y salon</w:t>
      </w:r>
    </w:p>
    <w:p>
      <w:pPr>
        <w:numPr>
          <w:ilvl w:val="0"/>
          <w:numId w:val="2"/>
        </w:numPr>
      </w:pPr>
      <w:r>
        <w:t>gwarchod dillad eich cleient trwy gydol y gwasanaeth</w:t>
      </w:r>
    </w:p>
    <w:p>
      <w:pPr>
        <w:numPr>
          <w:ilvl w:val="0"/>
          <w:numId w:val="2"/>
        </w:numPr>
      </w:pPr>
      <w:r>
        <w:t>gwisgo menig trwy gydol </w:t>
      </w:r>
    </w:p>
    <w:p>
      <w:pPr>
        <w:numPr>
          <w:ilvl w:val="0"/>
          <w:numId w:val="2"/>
        </w:numPr>
      </w:pPr>
      <w:r>
        <w:t>y gwasanaeth eillio</w:t>
      </w:r>
    </w:p>
    <w:p>
      <w:pPr>
        <w:numPr>
          <w:ilvl w:val="0"/>
          <w:numId w:val="2"/>
        </w:numPr>
      </w:pPr>
      <w:r>
        <w:t>sicrhau nad oes gormod o doriadau gwallt yn mynd ar groen eich cleient yn ystod y gwasanaeth</w:t>
      </w:r>
    </w:p>
    <w:p>
      <w:pPr>
        <w:numPr>
          <w:ilvl w:val="0"/>
          <w:numId w:val="2"/>
        </w:numPr>
      </w:pPr>
      <w:r>
        <w:t>gosod eich cleient yn unol â gofynion y gwasanaeth heb achosi unrhyw anghysur iddo</w:t>
      </w:r>
    </w:p>
    <w:p>
      <w:pPr>
        <w:numPr>
          <w:ilvl w:val="0"/>
          <w:numId w:val="2"/>
        </w:numPr>
      </w:pPr>
      <w:r>
        <w:t>sicrhau bod eich ystum a'ch osgo eich hun wrth weithio yn achosi cyn lleied o flinder a risg o anaf â phosibl</w:t>
      </w:r>
    </w:p>
    <w:p>
      <w:pPr>
        <w:numPr>
          <w:ilvl w:val="0"/>
          <w:numId w:val="2"/>
        </w:numPr>
      </w:pPr>
      <w:r>
        <w:t>cadw'ch ardal waith yn lân ac yn daclus trwy gydol y gwasanaeth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9.1 lleihau'r risg o ddifrod i </w:t>
      </w:r>
    </w:p>
    <w:p>
      <w:pPr/>
      <w:r>
        <w:rPr>
          <w:lang w:val="en-GB"/>
        </w:rPr>
        <w:t>offer a chyfarpar</w:t>
      </w:r>
    </w:p>
    <w:p>
      <w:pPr/>
      <w:r>
        <w:rPr>
          <w:lang w:val="en-GB"/>
        </w:rPr>
        <w:t>9.2 lleihau'r risg o groes-heintiad</w:t>
      </w:r>
    </w:p>
    <w:p>
      <w:pPr/>
      <w:r>
        <w:rPr>
          <w:lang w:val="en-GB"/>
        </w:rPr>
        <w:t>9.3 gwneud defnydd effeithiol o'ch amser gweithio</w:t>
      </w:r>
    </w:p>
    <w:p>
      <w:pPr/>
      <w:r>
        <w:rPr>
          <w:lang w:val="en-GB"/>
        </w:rPr>
        <w:t>9.4 sicrhau bod adnoddau glân yn cael eu defnyddio</w:t>
      </w:r>
    </w:p>
    <w:p>
      <w:pPr/>
      <w:r>
        <w:rPr>
          <w:lang w:val="en-GB"/>
        </w:rPr>
        <w:t>9.5 lleihau'r risg o niwed neu anaf i chi'ch hun ac i eraill</w:t>
      </w:r>
    </w:p>
    <w:p>
      <w:pPr/>
      <w:r>
        <w:rPr>
          <w:lang w:val="en-GB"/>
        </w:rPr>
        <w:t>9.6 hyrwyddo arferion gweithio amgylcheddol a chynaliadwy</w:t>
      </w:r>
    </w:p>
    <w:p>
      <w:pPr>
        <w:numPr>
          <w:ilvl w:val="0"/>
          <w:numId w:val="3"/>
        </w:numPr>
      </w:pPr>
      <w:r>
        <w:t>sicrhau bod eich hylendid, diogelwch ac ymddangosiad personol yn bodloni gofynion safonol y diwydiant a'r sefydliad</w:t>
      </w:r>
    </w:p>
    <w:p>
      <w:pPr>
        <w:numPr>
          <w:ilvl w:val="0"/>
          <w:numId w:val="3"/>
        </w:numPr>
      </w:pPr>
      <w:r>
        <w:t>dilyn cyfarwyddiadau'r gweithle a'r cyflenwyr neu'r gwneuthurwyr er mwyn gwneud defnydd diogel o offer, defnyddiau a chynhyrchion</w:t>
      </w:r>
    </w:p>
    <w:p>
      <w:pPr>
        <w:numPr>
          <w:ilvl w:val="0"/>
          <w:numId w:val="3"/>
        </w:numPr>
      </w:pPr>
      <w:r>
        <w:t>cael gwared ar ddefnyddiau gwastraff ac offer miniog</w:t>
      </w:r>
    </w:p>
    <w:p>
      <w:pPr>
        <w:numPr>
          <w:ilvl w:val="0"/>
          <w:numId w:val="3"/>
        </w:numPr>
      </w:pPr>
      <w:r>
        <w:t>cwblhau'r gwasanaeth mewn amser sy'n fasnachol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Paratoi'r blew a'r croen ar gyfer eu heillio</w:t>
      </w:r>
    </w:p>
    <w:p>
      <w:pPr>
        <w:numPr>
          <w:ilvl w:val="0"/>
          <w:numId w:val="4"/>
        </w:numPr>
      </w:pPr>
      <w:r>
        <w:t>nodi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a all ddylanwadu ar y gwasanaeth cyn eillio</w:t>
      </w:r>
    </w:p>
    <w:p>
      <w:pPr>
        <w:numPr>
          <w:ilvl w:val="0"/>
          <w:numId w:val="4"/>
        </w:numPr>
      </w:pPr>
      <w:r>
        <w:t>dewis cynhyrchion</w:t>
      </w:r>
    </w:p>
    <w:p>
      <w:pPr>
        <w:numPr>
          <w:ilvl w:val="0"/>
          <w:numId w:val="4"/>
        </w:numPr>
      </w:pPr>
      <w:r>
        <w:t>, offer a chyfarpar</w:t>
      </w:r>
    </w:p>
    <w:p>
      <w:pPr>
        <w:numPr>
          <w:ilvl w:val="0"/>
          <w:numId w:val="4"/>
        </w:numPr>
      </w:pPr>
      <w:r>
        <w:t> yn seiliedig ar ganlyniadau trafodaeth â'ch cleient</w:t>
      </w:r>
    </w:p>
    <w:p>
      <w:pPr>
        <w:numPr>
          <w:ilvl w:val="0"/>
          <w:numId w:val="4"/>
        </w:numPr>
      </w:pPr>
      <w:r>
        <w:t>paratoi, rhoi ac addasu'r defnydd o dywelion poeth i weddu i anghenion y gwasanaeth a chysur eich cleient</w:t>
      </w:r>
    </w:p>
    <w:p>
      <w:pPr>
        <w:numPr>
          <w:ilvl w:val="0"/>
          <w:numId w:val="4"/>
        </w:numPr>
      </w:pPr>
      <w:r>
        <w:t>glanhau a/neu ddigennu (</w:t>
      </w:r>
    </w:p>
    <w:p>
      <w:pPr>
        <w:numPr>
          <w:ilvl w:val="0"/>
          <w:numId w:val="4"/>
        </w:numPr>
      </w:pPr>
      <w:r>
        <w:t>exfoliate</w:t>
      </w:r>
    </w:p>
    <w:p>
      <w:pPr>
        <w:numPr>
          <w:ilvl w:val="0"/>
          <w:numId w:val="4"/>
        </w:numPr>
      </w:pPr>
      <w:r>
        <w:t>) y croen pan fo angen</w:t>
      </w:r>
    </w:p>
    <w:p>
      <w:pPr>
        <w:numPr>
          <w:ilvl w:val="0"/>
          <w:numId w:val="4"/>
        </w:numPr>
      </w:pPr>
      <w:r>
        <w:t>defnyddio cynnyrch cyn-eillio cyn </w:t>
      </w:r>
    </w:p>
    <w:p>
      <w:pPr>
        <w:numPr>
          <w:ilvl w:val="0"/>
          <w:numId w:val="4"/>
        </w:numPr>
      </w:pPr>
      <w:r>
        <w:t>seboni</w:t>
      </w:r>
    </w:p>
    <w:p>
      <w:pPr>
        <w:numPr>
          <w:ilvl w:val="0"/>
          <w:numId w:val="4"/>
        </w:numPr>
      </w:pPr>
      <w:r>
        <w:t>'r cleient</w:t>
      </w:r>
    </w:p>
    <w:p>
      <w:pPr>
        <w:numPr>
          <w:ilvl w:val="0"/>
          <w:numId w:val="4"/>
        </w:numPr>
      </w:pPr>
      <w:r>
        <w:t>paratoi </w:t>
      </w:r>
    </w:p>
    <w:p>
      <w:pPr>
        <w:numPr>
          <w:ilvl w:val="0"/>
          <w:numId w:val="4"/>
        </w:numPr>
      </w:pPr>
      <w:r>
        <w:t>cynhyrchion seboni</w:t>
      </w:r>
    </w:p>
    <w:p>
      <w:pPr>
        <w:numPr>
          <w:ilvl w:val="0"/>
          <w:numId w:val="4"/>
        </w:numPr>
      </w:pPr>
      <w:r>
        <w:t> fel eu bod yn addas mewn pryd i'w defnyddio yn y </w:t>
      </w:r>
    </w:p>
    <w:p>
      <w:pPr>
        <w:numPr>
          <w:ilvl w:val="0"/>
          <w:numId w:val="4"/>
        </w:numPr>
      </w:pPr>
      <w:r>
        <w:t>gwasanaeth eillio</w:t>
      </w:r>
    </w:p>
    <w:p>
      <w:pPr>
        <w:numPr>
          <w:ilvl w:val="0"/>
          <w:numId w:val="4"/>
        </w:numPr>
      </w:pPr>
      <w:r>
        <w:t>rhoi </w:t>
      </w:r>
    </w:p>
    <w:p>
      <w:pPr>
        <w:numPr>
          <w:ilvl w:val="0"/>
          <w:numId w:val="4"/>
        </w:numPr>
      </w:pPr>
      <w:r>
        <w:t>cynhyrchion seboni</w:t>
      </w:r>
    </w:p>
    <w:p>
      <w:pPr>
        <w:numPr>
          <w:ilvl w:val="0"/>
          <w:numId w:val="4"/>
        </w:numPr>
      </w:pPr>
      <w:r>
        <w:t> mewn ffordd sy'n ystyried y </w:t>
      </w:r>
    </w:p>
    <w:p>
      <w:pPr>
        <w:numPr>
          <w:ilvl w:val="0"/>
          <w:numId w:val="4"/>
        </w:numPr>
      </w:pPr>
      <w:r>
        <w:t>ffactorau</w:t>
      </w:r>
    </w:p>
    <w:p>
      <w:pPr>
        <w:numPr>
          <w:ilvl w:val="0"/>
          <w:numId w:val="4"/>
        </w:numPr>
      </w:pPr>
      <w:r>
        <w:t> a nodwyd gennych</w:t>
      </w:r>
    </w:p>
    <w:p>
      <w:pPr>
        <w:numPr>
          <w:ilvl w:val="0"/>
          <w:numId w:val="4"/>
        </w:numPr>
      </w:pPr>
      <w:r>
        <w:t>rhoi </w:t>
      </w:r>
    </w:p>
    <w:p>
      <w:pPr>
        <w:numPr>
          <w:ilvl w:val="0"/>
          <w:numId w:val="4"/>
        </w:numPr>
      </w:pPr>
      <w:r>
        <w:t>cynhyrchion seboni</w:t>
      </w:r>
    </w:p>
    <w:p>
      <w:pPr>
        <w:numPr>
          <w:ilvl w:val="0"/>
          <w:numId w:val="4"/>
        </w:numPr>
      </w:pPr>
      <w:r>
        <w:t> mewn ffordd sy'n sicrhau bod cyn lleied o risg â phosibl iddynt fynd i lygaid neu ar ddillad eich cleient, neu ar yr ardal o gwmpas</w:t>
      </w:r>
    </w:p>
    <w:p>
      <w:pPr>
        <w:numPr>
          <w:ilvl w:val="0"/>
          <w:numId w:val="4"/>
        </w:numPr>
      </w:pPr>
      <w:r>
        <w:t>defnyddio </w:t>
      </w:r>
    </w:p>
    <w:p>
      <w:pPr>
        <w:numPr>
          <w:ilvl w:val="0"/>
          <w:numId w:val="4"/>
        </w:numPr>
      </w:pPr>
      <w:r>
        <w:t>technegau seboni</w:t>
      </w:r>
    </w:p>
    <w:p>
      <w:pPr>
        <w:numPr>
          <w:ilvl w:val="0"/>
          <w:numId w:val="4"/>
        </w:numPr>
      </w:pPr>
      <w:r>
        <w:t> sy'n sicrhau bod y cynnyrch yn gorchuddio'r mannau i'w heillio yn wastad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Eillio blew a rhoi cynhyrchion gorffennu</w:t>
      </w:r>
    </w:p>
    <w:p>
      <w:pPr>
        <w:numPr>
          <w:ilvl w:val="0"/>
          <w:numId w:val="5"/>
        </w:numPr>
      </w:pPr>
      <w:r>
        <w:t>cadarnhau gyda'ch cleient, cyn dechrau eillio, y wedd y cytunwyd arni yn y drafodaeth</w:t>
      </w:r>
    </w:p>
    <w:p>
      <w:pPr>
        <w:numPr>
          <w:ilvl w:val="0"/>
          <w:numId w:val="5"/>
        </w:numPr>
      </w:pPr>
      <w:r>
        <w:t>addasu'ch </w:t>
      </w:r>
    </w:p>
    <w:p>
      <w:pPr>
        <w:numPr>
          <w:ilvl w:val="0"/>
          <w:numId w:val="5"/>
        </w:numPr>
      </w:pPr>
      <w:r>
        <w:t>technegau eillio</w:t>
      </w:r>
    </w:p>
    <w:p>
      <w:pPr>
        <w:numPr>
          <w:ilvl w:val="0"/>
          <w:numId w:val="5"/>
        </w:numPr>
      </w:pPr>
      <w:r>
        <w:t> i ystyried </w:t>
      </w:r>
    </w:p>
    <w:p>
      <w:pPr>
        <w:numPr>
          <w:ilvl w:val="0"/>
          <w:numId w:val="5"/>
        </w:numPr>
      </w:pPr>
      <w:r>
        <w:t>ffactorau</w:t>
      </w:r>
    </w:p>
    <w:p>
      <w:pPr>
        <w:numPr>
          <w:ilvl w:val="0"/>
          <w:numId w:val="5"/>
        </w:numPr>
      </w:pPr>
      <w:r>
        <w:t> a nodwyd gennych sy'n effeithio ar y gwasanaeth</w:t>
      </w:r>
    </w:p>
    <w:p>
      <w:pPr>
        <w:numPr>
          <w:ilvl w:val="0"/>
          <w:numId w:val="5"/>
        </w:numPr>
      </w:pPr>
      <w:r>
        <w:t>addasu'ch </w:t>
      </w:r>
    </w:p>
    <w:p>
      <w:pPr>
        <w:numPr>
          <w:ilvl w:val="0"/>
          <w:numId w:val="5"/>
        </w:numPr>
      </w:pPr>
      <w:r>
        <w:t>technegau eillio</w:t>
      </w:r>
    </w:p>
    <w:p>
      <w:pPr>
        <w:numPr>
          <w:ilvl w:val="0"/>
          <w:numId w:val="5"/>
        </w:numPr>
      </w:pPr>
      <w:r>
        <w:t> ac osgo'ch cleient trwy gydol y gwasanaeth er mwyn sicrhau diogelwch a chael gwared ar y blew yn effeithiol</w:t>
      </w:r>
    </w:p>
    <w:p>
      <w:pPr>
        <w:numPr>
          <w:ilvl w:val="0"/>
          <w:numId w:val="5"/>
        </w:numPr>
      </w:pPr>
      <w:r>
        <w:t>cynnal neu newid ymyl torri raseli yn ystod y </w:t>
      </w:r>
    </w:p>
    <w:p>
      <w:pPr>
        <w:numPr>
          <w:ilvl w:val="0"/>
          <w:numId w:val="5"/>
        </w:numPr>
      </w:pPr>
      <w:r>
        <w:t>gwasanaeth eillio</w:t>
      </w:r>
    </w:p>
    <w:p>
      <w:pPr>
        <w:numPr>
          <w:ilvl w:val="0"/>
          <w:numId w:val="5"/>
        </w:numPr>
      </w:pPr>
      <w:r>
        <w:t> pan fo angen</w:t>
      </w:r>
    </w:p>
    <w:p>
      <w:pPr>
        <w:numPr>
          <w:ilvl w:val="0"/>
          <w:numId w:val="5"/>
        </w:numPr>
      </w:pPr>
      <w:r>
        <w:t>gweithredu camau adfer priodol i ddatrys unrhyw broblemau sy'n codi yn ystod y </w:t>
      </w:r>
    </w:p>
    <w:p>
      <w:pPr>
        <w:numPr>
          <w:ilvl w:val="0"/>
          <w:numId w:val="5"/>
        </w:numPr>
      </w:pPr>
      <w:r>
        <w:t>gwasanaeth eillio</w:t>
      </w:r>
    </w:p>
    <w:p>
      <w:pPr>
        <w:numPr>
          <w:ilvl w:val="0"/>
          <w:numId w:val="5"/>
        </w:numPr>
      </w:pPr>
      <w:r>
        <w:t>sicrhau nad oes </w:t>
      </w:r>
    </w:p>
    <w:p>
      <w:pPr>
        <w:numPr>
          <w:ilvl w:val="0"/>
          <w:numId w:val="5"/>
        </w:numPr>
      </w:pPr>
      <w:r>
        <w:t>cynhyrchion seboni</w:t>
      </w:r>
    </w:p>
    <w:p>
      <w:pPr>
        <w:numPr>
          <w:ilvl w:val="0"/>
          <w:numId w:val="5"/>
        </w:numPr>
      </w:pPr>
      <w:r>
        <w:t> ar groen eich cleient wedi i chi orffen eillio</w:t>
      </w:r>
    </w:p>
    <w:p>
      <w:pPr>
        <w:numPr>
          <w:ilvl w:val="0"/>
          <w:numId w:val="5"/>
        </w:numPr>
      </w:pPr>
      <w:r>
        <w:t>pan fo'u hangen, defnyddio </w:t>
      </w:r>
    </w:p>
    <w:p>
      <w:pPr>
        <w:numPr>
          <w:ilvl w:val="0"/>
          <w:numId w:val="5"/>
        </w:numPr>
      </w:pPr>
      <w:r>
        <w:t>technegau tylino'r wyneb</w:t>
      </w:r>
    </w:p>
    <w:p>
      <w:pPr>
        <w:numPr>
          <w:ilvl w:val="0"/>
          <w:numId w:val="5"/>
        </w:numPr>
      </w:pPr>
      <w:r>
        <w:t> mewn ffordd sy'n osgoi anghysur</w:t>
      </w:r>
    </w:p>
    <w:p>
      <w:pPr>
        <w:numPr>
          <w:ilvl w:val="0"/>
          <w:numId w:val="5"/>
        </w:numPr>
      </w:pPr>
      <w:r>
        <w:t>rhoi </w:t>
      </w:r>
    </w:p>
    <w:p>
      <w:pPr>
        <w:numPr>
          <w:ilvl w:val="0"/>
          <w:numId w:val="5"/>
        </w:numPr>
      </w:pPr>
      <w:r>
        <w:t>cynhyrchion gorffennu</w:t>
      </w:r>
    </w:p>
    <w:p>
      <w:pPr>
        <w:numPr>
          <w:ilvl w:val="0"/>
          <w:numId w:val="5"/>
        </w:numPr>
      </w:pPr>
      <w:r>
        <w:t> i gyflawni'r effaith a ddymunir</w:t>
      </w:r>
    </w:p>
    <w:p>
      <w:pPr>
        <w:numPr>
          <w:ilvl w:val="0"/>
          <w:numId w:val="5"/>
        </w:numPr>
      </w:pPr>
      <w:r>
        <w:t>sicrhau nad oes gormod o wlybaniaeth ar groen eich cleient ar ddiwedd y gwasanaeth</w:t>
      </w:r>
    </w:p>
    <w:p>
      <w:pPr>
        <w:numPr>
          <w:ilvl w:val="0"/>
          <w:numId w:val="5"/>
        </w:numPr>
      </w:pPr>
      <w:r>
        <w:t>cadarnhau bod eich cleient yn fodlon ar y gwasanaeth gorffenedig</w:t>
      </w:r>
    </w:p>
    <w:p>
      <w:pPr>
        <w:numPr>
          <w:ilvl w:val="0"/>
          <w:numId w:val="5"/>
        </w:numPr>
      </w:pPr>
      <w:r>
        <w:t>rhoi </w:t>
      </w:r>
    </w:p>
    <w:p>
      <w:pPr>
        <w:numPr>
          <w:ilvl w:val="0"/>
          <w:numId w:val="5"/>
        </w:numPr>
      </w:pPr>
      <w:r>
        <w:t>cyngor ac argymhellion</w:t>
      </w:r>
    </w:p>
    <w:p>
      <w:pPr>
        <w:numPr>
          <w:ilvl w:val="0"/>
          <w:numId w:val="5"/>
        </w:numPr>
      </w:pPr>
      <w:r>
        <w:t> i'ch cleient ar y gwasanaeth a ddarparwyd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Cynnal dulliau gweithio effeithiol a diogel wrth eillio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6"/>
        </w:numPr>
      </w:pPr>
      <w:r>
        <w:t>eich cyfrifoldebau am </w:t>
      </w:r>
    </w:p>
    <w:p>
      <w:pPr>
        <w:numPr>
          <w:ilvl w:val="0"/>
          <w:numId w:val="6"/>
        </w:numPr>
      </w:pPr>
      <w:r>
        <w:t>iechyd a diogelwch</w:t>
      </w:r>
    </w:p>
    <w:p>
      <w:pPr>
        <w:numPr>
          <w:ilvl w:val="0"/>
          <w:numId w:val="6"/>
        </w:numPr>
      </w:pPr>
      <w:r>
        <w:t> fel y cânt eu diffinio gan unrhyw ddeddfwriaeth benodol sy'n ymwneud â'ch swydd</w:t>
      </w:r>
    </w:p>
    <w:p>
      <w:pPr>
        <w:numPr>
          <w:ilvl w:val="0"/>
          <w:numId w:val="6"/>
        </w:numPr>
      </w:pPr>
      <w:r>
        <w:t>gofynion eich salon ar gyfer paratoi cleientiaid</w:t>
      </w:r>
    </w:p>
    <w:p>
      <w:pPr>
        <w:numPr>
          <w:ilvl w:val="0"/>
          <w:numId w:val="6"/>
        </w:numPr>
      </w:pPr>
      <w:r>
        <w:t>y dewis o ddillad gwarchod a ddylai fod ar gael ar gyfer cleientiaid</w:t>
      </w:r>
    </w:p>
    <w:p>
      <w:pPr>
        <w:numPr>
          <w:ilvl w:val="0"/>
          <w:numId w:val="6"/>
        </w:numPr>
      </w:pPr>
      <w:r>
        <w:t>pam y mae'n bwysig defnyddio menig tafladwy wrth eillio</w:t>
      </w:r>
    </w:p>
    <w:p>
      <w:pPr>
        <w:numPr>
          <w:ilvl w:val="0"/>
          <w:numId w:val="6"/>
        </w:numPr>
      </w:pPr>
      <w:r>
        <w:t>sut y gall osgo'ch cleient a chithau effeithio ar y canlyniad a ddymunir a lleihau blinder a'r risg o anaf</w:t>
      </w:r>
    </w:p>
    <w:p>
      <w:pPr>
        <w:numPr>
          <w:ilvl w:val="0"/>
          <w:numId w:val="6"/>
        </w:numPr>
      </w:pPr>
      <w:r>
        <w:t>pwysigrwydd defnyddio'r math cywir o gadair barbwr</w:t>
      </w:r>
    </w:p>
    <w:p>
      <w:pPr>
        <w:numPr>
          <w:ilvl w:val="0"/>
          <w:numId w:val="6"/>
        </w:numPr>
      </w:pPr>
      <w:r>
        <w:t>yr ystyriaethau diogelwch y mae'n rhaid talu sylw iddynt wrth eillio blew'r wyneb</w:t>
      </w:r>
    </w:p>
    <w:p>
      <w:pPr>
        <w:numPr>
          <w:ilvl w:val="0"/>
          <w:numId w:val="6"/>
        </w:numPr>
      </w:pPr>
      <w:r>
        <w:t>pam y mae'n bwysig osgoi croes-heintiad a chroes-heigiad</w:t>
      </w:r>
    </w:p>
    <w:p>
      <w:pPr>
        <w:numPr>
          <w:ilvl w:val="0"/>
          <w:numId w:val="6"/>
        </w:numPr>
      </w:pPr>
      <w:r>
        <w:t>pam y mae'n bwysig cadw'ch ardal waith yn lân ac yn daclus</w:t>
      </w:r>
    </w:p>
    <w:p>
      <w:pPr>
        <w:numPr>
          <w:ilvl w:val="0"/>
          <w:numId w:val="6"/>
        </w:numPr>
      </w:pPr>
      <w:r>
        <w:t>defnyddio a chynnal a chadw offer eillio yn gywir</w:t>
      </w:r>
    </w:p>
    <w:p>
      <w:pPr>
        <w:numPr>
          <w:ilvl w:val="0"/>
          <w:numId w:val="6"/>
        </w:numPr>
      </w:pPr>
      <w:r>
        <w:t>y dulliau o lanhau, diheintio a sterileiddio a ddefnyddir mewn salonau</w:t>
      </w:r>
    </w:p>
    <w:p>
      <w:pPr>
        <w:numPr>
          <w:ilvl w:val="0"/>
          <w:numId w:val="6"/>
        </w:numPr>
      </w:pPr>
      <w:r>
        <w:t>pam y mae'n bwysig gosod eich offer eillio wrth law</w:t>
      </w:r>
    </w:p>
    <w:p>
      <w:pPr>
        <w:numPr>
          <w:ilvl w:val="0"/>
          <w:numId w:val="6"/>
        </w:numPr>
      </w:pPr>
      <w:r>
        <w:t>y peryglon a'r risgiau sy'n bodoli yn eich gweithle a'r arferion gweithio diogel y mae'n rhaid i chi eu dilyn</w:t>
      </w:r>
    </w:p>
    <w:p>
      <w:pPr>
        <w:numPr>
          <w:ilvl w:val="0"/>
          <w:numId w:val="6"/>
        </w:numPr>
      </w:pPr>
      <w:r>
        <w:t>y mathau gwahanol o ddulliau gweithio sy'n hyrwyddo </w:t>
      </w:r>
    </w:p>
    <w:p>
      <w:pPr>
        <w:numPr>
          <w:ilvl w:val="0"/>
          <w:numId w:val="6"/>
        </w:numPr>
      </w:pPr>
      <w:r>
        <w:t>arferion gweithio amgylcheddol a chynaliadwy</w:t>
      </w:r>
    </w:p>
    <w:p>
      <w:pPr>
        <w:numPr>
          <w:ilvl w:val="0"/>
          <w:numId w:val="6"/>
        </w:numPr>
      </w:pPr>
      <w:r>
        <w:t>y dulliau o weithio'n ddiogel ac yn hylan sy'n lleihau'r risg o groes-heintiad a chroes-heigiad</w:t>
      </w:r>
    </w:p>
    <w:p>
      <w:pPr>
        <w:numPr>
          <w:ilvl w:val="0"/>
          <w:numId w:val="6"/>
        </w:numPr>
      </w:pPr>
      <w:r>
        <w:t>pwysigrwydd hylendid, diogelwch ac ymddangosiad personol i gynnal iechyd a diogelwch yn eich gweithle</w:t>
      </w:r>
    </w:p>
    <w:p>
      <w:pPr>
        <w:numPr>
          <w:ilvl w:val="0"/>
          <w:numId w:val="6"/>
        </w:numPr>
      </w:pPr>
      <w:r>
        <w:t>cyfarwyddiadau cyflenwyr a gwneuthurwyr y mae'n rhaid i chi eu dilyn er mwyn gwneud defnydd diogel o offer, defnyddiau a chynhyrchion    </w:t>
      </w:r>
    </w:p>
    <w:p>
      <w:pPr>
        <w:numPr>
          <w:ilvl w:val="0"/>
          <w:numId w:val="6"/>
        </w:numPr>
      </w:pPr>
      <w:r>
        <w:t>y dulliau cywir o gael gwared ar wastraff  </w:t>
      </w:r>
    </w:p>
    <w:p>
      <w:pPr>
        <w:numPr>
          <w:ilvl w:val="0"/>
          <w:numId w:val="6"/>
        </w:numPr>
      </w:pPr>
      <w:r>
        <w:t>amserau gwasanaeth disgwyliedig eich salon ar gyfer eillio blew'r wyneb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Paratoi'r blew a'r croen ar gyfer eu heillio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numPr>
          <w:ilvl w:val="0"/>
          <w:numId w:val="7"/>
        </w:numPr>
      </w:pPr>
      <w:r>
        <w:t>y </w:t>
      </w:r>
    </w:p>
    <w:p>
      <w:pPr>
        <w:numPr>
          <w:ilvl w:val="0"/>
          <w:numId w:val="7"/>
        </w:numPr>
      </w:pPr>
      <w:r>
        <w:t>ffactorau</w:t>
      </w:r>
    </w:p>
    <w:p>
      <w:pPr>
        <w:numPr>
          <w:ilvl w:val="0"/>
          <w:numId w:val="7"/>
        </w:numPr>
      </w:pPr>
      <w:r>
        <w:t> y mae'n rhaid eu hystyried cyn ac yn ystod y gwasanaeth eillio</w:t>
      </w:r>
    </w:p>
    <w:p>
      <w:pPr>
        <w:numPr>
          <w:ilvl w:val="0"/>
          <w:numId w:val="7"/>
        </w:numPr>
      </w:pPr>
      <w:r>
        <w:t>y mathau o raseli llafn agored â llafnau tafladwy sydd ar gael ar gyfer defnydd proffesiynol</w:t>
      </w:r>
    </w:p>
    <w:p>
      <w:pPr>
        <w:numPr>
          <w:ilvl w:val="0"/>
          <w:numId w:val="7"/>
        </w:numPr>
      </w:pPr>
      <w:r>
        <w:t>sut i baratoi rasel llafn agored â llafn tafladwy ar gyfer ei ddefnyddio</w:t>
      </w:r>
    </w:p>
    <w:p>
      <w:pPr>
        <w:numPr>
          <w:ilvl w:val="0"/>
          <w:numId w:val="7"/>
        </w:numPr>
      </w:pPr>
      <w:r>
        <w:t>sut i baratoi a defnyddio cynhyrchion seboni yn gywir</w:t>
      </w:r>
    </w:p>
    <w:p>
      <w:pPr>
        <w:numPr>
          <w:ilvl w:val="0"/>
          <w:numId w:val="7"/>
        </w:numPr>
      </w:pPr>
      <w:r>
        <w:t>adeiledd a swyddogaeth y croen</w:t>
      </w:r>
    </w:p>
    <w:p>
      <w:pPr>
        <w:numPr>
          <w:ilvl w:val="0"/>
          <w:numId w:val="7"/>
        </w:numPr>
      </w:pPr>
      <w:r>
        <w:t>yr anhwylderau ar groen y pen a chroen yr wyneb sydd fel arfer yn effeithio ar ddynion, a sut i'w hadnabod</w:t>
      </w:r>
    </w:p>
    <w:p>
      <w:pPr>
        <w:numPr>
          <w:ilvl w:val="0"/>
          <w:numId w:val="7"/>
        </w:numPr>
      </w:pPr>
      <w:r>
        <w:t>pwysigrwydd seboni a'i swyddogaeth ar y croen a'r blew</w:t>
      </w:r>
    </w:p>
    <w:p>
      <w:pPr>
        <w:numPr>
          <w:ilvl w:val="0"/>
          <w:numId w:val="7"/>
        </w:numPr>
      </w:pPr>
      <w:r>
        <w:t>effaith gwres ar y blew a'r croen</w:t>
      </w:r>
    </w:p>
    <w:p>
      <w:pPr>
        <w:numPr>
          <w:ilvl w:val="0"/>
          <w:numId w:val="7"/>
        </w:numPr>
      </w:pPr>
      <w:r>
        <w:t>y risg posibl o flew yn tyfu i'r byw o ganlyniad i eillio'n agos yn rheolaidd</w:t>
      </w:r>
    </w:p>
    <w:p>
      <w:pPr>
        <w:numPr>
          <w:ilvl w:val="0"/>
          <w:numId w:val="7"/>
        </w:numPr>
      </w:pPr>
      <w:r>
        <w:t>sut y mae'r broses heneiddio naturiol yn effeithio ar groen yr wyneb a ffyrfder y cyhyrau</w:t>
      </w:r>
    </w:p>
    <w:p>
      <w:pPr>
        <w:numPr>
          <w:ilvl w:val="0"/>
          <w:numId w:val="7"/>
        </w:numPr>
      </w:pPr>
      <w:r>
        <w:t>sut y mae ffactorau amgylcheddol a ffordd o fyw unigolyn yn effeithio ar gyflwr y croen</w:t>
      </w:r>
    </w:p>
    <w:p>
      <w:pPr>
        <w:numPr>
          <w:ilvl w:val="0"/>
          <w:numId w:val="7"/>
        </w:numPr>
      </w:pPr>
      <w:r>
        <w:t>pryd i beidio ag eillio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Eillio blew a defnyddio cynhyrchion gorffennu</w:t>
      </w:r>
    </w:p>
    <w:p>
      <w:pPr>
        <w:numPr>
          <w:ilvl w:val="0"/>
          <w:numId w:val="8"/>
        </w:numPr>
      </w:pPr>
      <w:r>
        <w:t>pwysigrwydd cadarnhau gyda'ch cleient, cyn dechrau eillio, y wedd y cytunwyd arni yn y drafodaeth</w:t>
      </w:r>
    </w:p>
    <w:p>
      <w:pPr>
        <w:numPr>
          <w:ilvl w:val="0"/>
          <w:numId w:val="8"/>
        </w:numPr>
      </w:pPr>
      <w:r>
        <w:t>pryd a pham y mae'n angenrheidiol cwtogi hyd y farf cyn eillio</w:t>
      </w:r>
    </w:p>
    <w:p>
      <w:pPr>
        <w:numPr>
          <w:ilvl w:val="0"/>
          <w:numId w:val="8"/>
        </w:numPr>
      </w:pPr>
      <w:r>
        <w:t>sut i gyflawni technegau eillio gwahanol</w:t>
      </w:r>
    </w:p>
    <w:p>
      <w:pPr>
        <w:numPr>
          <w:ilvl w:val="0"/>
          <w:numId w:val="8"/>
        </w:numPr>
      </w:pPr>
      <w:r>
        <w:t>pam y mae'n rhaid tensiynu croen yn ystod y broses eillio</w:t>
      </w:r>
    </w:p>
    <w:p>
      <w:pPr>
        <w:numPr>
          <w:ilvl w:val="0"/>
          <w:numId w:val="8"/>
        </w:numPr>
      </w:pPr>
      <w:r>
        <w:t>pwysigrwydd gweithio mewn ffordd sy'n cynnal tymheredd cywir y croen trwy gydol y broses eillio</w:t>
      </w:r>
    </w:p>
    <w:p>
      <w:pPr>
        <w:numPr>
          <w:ilvl w:val="0"/>
          <w:numId w:val="8"/>
        </w:numPr>
      </w:pPr>
      <w:r>
        <w:t>pwysigrwydd addasu technegau eillio mewn perthynas â chyfeiriad tyfiant y gwallt</w:t>
      </w:r>
    </w:p>
    <w:p>
      <w:pPr>
        <w:numPr>
          <w:ilvl w:val="0"/>
          <w:numId w:val="8"/>
        </w:numPr>
      </w:pPr>
      <w:r>
        <w:t>pryd a pham y dylid defnyddio technegau brwsio a thylino i roi cynhyrchion seboni</w:t>
      </w:r>
    </w:p>
    <w:p>
      <w:pPr>
        <w:numPr>
          <w:ilvl w:val="0"/>
          <w:numId w:val="8"/>
        </w:numPr>
      </w:pPr>
      <w:r>
        <w:t>pryd a pham y dylid eillio â sbwnj</w:t>
      </w:r>
    </w:p>
    <w:p>
      <w:pPr>
        <w:numPr>
          <w:ilvl w:val="0"/>
          <w:numId w:val="8"/>
        </w:numPr>
      </w:pPr>
      <w:r>
        <w:t>y rhesymau dros ddefnyddio tywelion claear ar ôl eillio, a'u heffeithiau</w:t>
      </w:r>
    </w:p>
    <w:p>
      <w:pPr>
        <w:numPr>
          <w:ilvl w:val="0"/>
          <w:numId w:val="8"/>
        </w:numPr>
      </w:pPr>
      <w:r>
        <w:t>pam na ddylid defnyddio tywelion oer os yw'r wyneb i gael ei dylino</w:t>
      </w:r>
    </w:p>
    <w:p>
      <w:pPr>
        <w:numPr>
          <w:ilvl w:val="0"/>
          <w:numId w:val="8"/>
        </w:numPr>
      </w:pPr>
      <w:r>
        <w:t>y mathau o gynhyrchion gorffennu sydd ar gael i'w defnyddio a'u heffeithiau ar y croen</w:t>
      </w:r>
    </w:p>
    <w:p>
      <w:pPr>
        <w:numPr>
          <w:ilvl w:val="0"/>
          <w:numId w:val="8"/>
        </w:numPr>
      </w:pPr>
      <w:r>
        <w:t>sut i gyflawni'r technegau tylino sydd yn y maes</w:t>
      </w:r>
    </w:p>
    <w:p>
      <w:pPr>
        <w:numPr>
          <w:ilvl w:val="0"/>
          <w:numId w:val="8"/>
        </w:numPr>
      </w:pPr>
      <w:r>
        <w:t>budd ac effeithiau tylino'r wyneb</w:t>
      </w:r>
    </w:p>
    <w:p>
      <w:pPr>
        <w:numPr>
          <w:ilvl w:val="0"/>
          <w:numId w:val="8"/>
        </w:numPr>
      </w:pPr>
      <w:r>
        <w:t>sut a pham y dylai technegau tylino amrywio ar rannau gwahanol o'r wyneb</w:t>
      </w:r>
    </w:p>
    <w:p>
      <w:pPr>
        <w:numPr>
          <w:ilvl w:val="0"/>
          <w:numId w:val="8"/>
        </w:numPr>
      </w:pPr>
      <w:r>
        <w:t>problemau a all godi yn ystod y broses eillio, er enghraifft eillio'r blew yn rhy agos neu niweidio croen y cleient neu'ch croen eich hun, a ffyrdd o ddatrys problemau o'r fath</w:t>
      </w:r>
    </w:p>
    <w:p>
      <w:pPr>
        <w:numPr>
          <w:ilvl w:val="0"/>
          <w:numId w:val="8"/>
        </w:numPr>
      </w:pPr>
      <w:r>
        <w:t>pwysigrwydd darparu </w:t>
      </w:r>
    </w:p>
    <w:p>
      <w:pPr>
        <w:numPr>
          <w:ilvl w:val="0"/>
          <w:numId w:val="8"/>
        </w:numPr>
      </w:pPr>
      <w:r>
        <w:t>cyngor ac argymhellion</w:t>
      </w:r>
    </w:p>
    <w:p>
      <w:pPr>
        <w:numPr>
          <w:ilvl w:val="0"/>
          <w:numId w:val="8"/>
        </w:numPr>
      </w:pPr>
      <w:r>
        <w:t> ar y cynhyrchion a'r gwasanaethau a ddarperir yn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1. Gwasanaeth eillio</w:t>
      </w:r>
    </w:p>
    <w:p>
      <w:pPr/>
      <w:r>
        <w:rPr>
          <w:lang w:val="en-GB"/>
        </w:rPr>
        <w:t>1.1 eilliad llawn</w:t>
      </w:r>
    </w:p>
    <w:p>
      <w:pPr/>
      <w:r>
        <w:rPr>
          <w:lang w:val="en-GB"/>
        </w:rPr>
        <w:t>1.2 eilliad rhannol</w:t>
      </w:r>
    </w:p>
    <w:p>
      <w:pPr/>
      <w:r>
        <w:rPr>
          <w:lang w:val="en-GB"/>
        </w:rPr>
        <w:t>1.3 amlinellau barf</w:t>
      </w:r>
    </w:p>
    <w:p>
      <w:pPr/>
      <w:r>
        <w:rPr>
          <w:lang w:val="en-GB"/>
        </w:rPr>
        <w:t>2. Offer a chyfarpar</w:t>
      </w:r>
    </w:p>
    <w:p>
      <w:pPr/>
      <w:r>
        <w:rPr>
          <w:lang w:val="en-GB"/>
        </w:rPr>
        <w:t>2.1 raseli llafn agored, gyda llafnau tafladwy</w:t>
      </w:r>
    </w:p>
    <w:p>
      <w:pPr/>
      <w:r>
        <w:rPr>
          <w:lang w:val="en-GB"/>
        </w:rPr>
        <w:t>2.2 brwshis eillio</w:t>
      </w:r>
    </w:p>
    <w:p>
      <w:pPr/>
      <w:r>
        <w:rPr>
          <w:lang w:val="en-GB"/>
        </w:rPr>
        <w:t>2.3 sbwnjis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3.1 y dosbarthiadau o walltiau</w:t>
      </w:r>
    </w:p>
    <w:p>
      <w:pPr/>
      <w:r>
        <w:rPr>
          <w:lang w:val="en-GB"/>
        </w:rPr>
        <w:t>3.2 nodweddion gwallt</w:t>
      </w:r>
    </w:p>
    <w:p>
      <w:pPr/>
      <w:r>
        <w:rPr>
          <w:lang w:val="en-GB"/>
        </w:rPr>
        <w:t>3.3 cyflyrau croen anffafriol</w:t>
      </w:r>
    </w:p>
    <w:p>
      <w:pPr/>
      <w:r>
        <w:rPr>
          <w:lang w:val="en-GB"/>
        </w:rPr>
        <w:t>3.4 nodweddion anghyffredin</w:t>
      </w:r>
    </w:p>
    <w:p>
      <w:pPr/>
      <w:r>
        <w:rPr>
          <w:lang w:val="en-GB"/>
        </w:rPr>
        <w:t>3.5 elastigedd y croen</w:t>
      </w:r>
    </w:p>
    <w:p>
      <w:pPr/>
      <w:r>
        <w:rPr>
          <w:lang w:val="en-GB"/>
        </w:rPr>
        <w:t>3.6 amlinell yr wyneb</w:t>
      </w:r>
    </w:p>
    <w:p>
      <w:pPr/>
      <w:r>
        <w:rPr>
          <w:lang w:val="en-GB"/>
        </w:rPr>
        <w:t>3.7 tyllau cosmetig i'r wyneb</w:t>
      </w:r>
    </w:p>
    <w:p>
      <w:pPr/>
      <w:r>
        <w:rPr>
          <w:lang w:val="en-GB"/>
        </w:rPr>
        <w:t>3.8 dymuniadau'r cleient</w:t>
      </w:r>
    </w:p>
    <w:p>
      <w:pPr/>
      <w:r>
        <w:rPr>
          <w:lang w:val="en-GB"/>
        </w:rPr>
        <w:t>4. Cynhyrchion seboni</w:t>
      </w:r>
    </w:p>
    <w:p>
      <w:pPr/>
      <w:r>
        <w:rPr>
          <w:lang w:val="en-GB"/>
        </w:rPr>
        <w:t>4.1 hufennau</w:t>
      </w:r>
    </w:p>
    <w:p>
      <w:pPr/>
      <w:r>
        <w:rPr>
          <w:lang w:val="en-GB"/>
        </w:rPr>
        <w:t>4.2 olewau</w:t>
      </w:r>
    </w:p>
    <w:p>
      <w:pPr/>
      <w:r>
        <w:rPr>
          <w:lang w:val="en-GB"/>
        </w:rPr>
        <w:t>4.3 gel</w:t>
      </w:r>
    </w:p>
    <w:p>
      <w:pPr/>
      <w:r>
        <w:rPr>
          <w:lang w:val="en-GB"/>
        </w:rPr>
        <w:t>4.4 sebon</w:t>
      </w:r>
    </w:p>
    <w:p>
      <w:pPr/>
      <w:r>
        <w:rPr>
          <w:lang w:val="en-GB"/>
        </w:rPr>
        <w:t>5. Technegau seboni</w:t>
      </w:r>
    </w:p>
    <w:p>
      <w:pPr/>
      <w:r>
        <w:rPr>
          <w:lang w:val="en-GB"/>
        </w:rPr>
        <w:t>5.1 rhoi gyda brwsh</w:t>
      </w:r>
    </w:p>
    <w:p>
      <w:pPr/>
      <w:r>
        <w:rPr>
          <w:lang w:val="en-GB"/>
        </w:rPr>
        <w:t>5.2 rhoi trwy dylino</w:t>
      </w:r>
    </w:p>
    <w:p>
      <w:pPr/>
      <w:r>
        <w:rPr>
          <w:lang w:val="en-GB"/>
        </w:rPr>
        <w:t>6. Technegau eillio</w:t>
      </w:r>
    </w:p>
    <w:p>
      <w:pPr/>
      <w:r>
        <w:rPr>
          <w:lang w:val="en-GB"/>
        </w:rPr>
        <w:t>6.1 tensiynu'r croen</w:t>
      </w:r>
    </w:p>
    <w:p>
      <w:pPr/>
      <w:r>
        <w:rPr>
          <w:lang w:val="en-GB"/>
        </w:rPr>
        <w:t>6.2 eillio gyda chledr y llaw</w:t>
      </w:r>
    </w:p>
    <w:p>
      <w:pPr/>
      <w:r>
        <w:rPr>
          <w:lang w:val="en-GB"/>
        </w:rPr>
        <w:t>6.3 eillio gyda chefn y llaw</w:t>
      </w:r>
    </w:p>
    <w:p>
      <w:pPr/>
      <w:r>
        <w:rPr>
          <w:lang w:val="en-GB"/>
        </w:rPr>
        <w:t>6.4 eillio â sbwnj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7. Technegau tylino'r wyneb</w:t>
      </w:r>
    </w:p>
    <w:p>
      <w:pPr/>
      <w:r>
        <w:rPr>
          <w:lang w:val="en-GB"/>
        </w:rPr>
        <w:t>7.1 effleurage</w:t>
      </w:r>
    </w:p>
    <w:p>
      <w:pPr/>
      <w:r>
        <w:rPr>
          <w:lang w:val="en-GB"/>
        </w:rPr>
        <w:t>7.2 petrissage</w:t>
      </w:r>
    </w:p>
    <w:p>
      <w:pPr/>
      <w:r>
        <w:rPr>
          <w:lang w:val="en-GB"/>
        </w:rPr>
        <w:t>7.3 tapotement</w:t>
      </w:r>
    </w:p>
    <w:p>
      <w:pPr/>
      <w:r>
        <w:rPr>
          <w:lang w:val="en-GB"/>
        </w:rPr>
        <w:t>8. Cynhyrchion gorffennu</w:t>
      </w:r>
    </w:p>
    <w:p>
      <w:pPr/>
      <w:r>
        <w:rPr>
          <w:lang w:val="en-GB"/>
        </w:rPr>
        <w:t>8.1 styptigion</w:t>
      </w:r>
    </w:p>
    <w:p>
      <w:pPr/>
      <w:r>
        <w:rPr>
          <w:lang w:val="en-GB"/>
        </w:rPr>
        <w:t>8.2 hufen gwlybyru</w:t>
      </w:r>
    </w:p>
    <w:p>
      <w:pPr/>
      <w:r>
        <w:rPr>
          <w:lang w:val="en-GB"/>
        </w:rPr>
        <w:t>8.3 balm ôl-eillio</w:t>
      </w:r>
    </w:p>
    <w:p>
      <w:pPr/>
      <w:r>
        <w:rPr>
          <w:lang w:val="en-GB"/>
        </w:rPr>
        <w:t>8.4 powdr</w:t>
      </w:r>
    </w:p>
    <w:p>
      <w:pPr/>
      <w:r>
        <w:rPr>
          <w:lang w:val="en-GB"/>
        </w:rPr>
        <w:t>9. Cyngor ac argymhellion</w:t>
      </w:r>
    </w:p>
    <w:p>
      <w:pPr/>
      <w:r>
        <w:rPr>
          <w:lang w:val="en-GB"/>
        </w:rPr>
        <w:t>9.1 sut i gynnal y wedd</w:t>
      </w:r>
    </w:p>
    <w:p>
      <w:pPr/>
      <w:r>
        <w:rPr>
          <w:lang w:val="en-GB"/>
        </w:rPr>
        <w:t>9.2 yr ysbaid rhwng gwasanaethau</w:t>
      </w:r>
    </w:p>
    <w:p>
      <w:pPr/>
      <w:r>
        <w:rPr>
          <w:lang w:val="en-GB"/>
        </w:rPr>
        <w:t>9.3 cynhyrchion a gwasanaethau cyfredol ac yn y dyfodol</w:t>
      </w:r>
    </w:p>
    <w:p>
      <w:pPr/>
      <w:r>
        <w:rPr>
          <w:lang w:val="en-GB"/>
        </w:rPr>
        <w:t>9.4 gofalu am y croen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am iechyd a diogelwch fel y cânt eu diffinio gan unrhyw ddeddfwriaeth benodol sy'n ymwneud â'ch swydd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Cofnodi Anafiadau, Afiechydon a Digwyddiadau Peryglus (RIDDOR)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Trafod â Llaw</w:t>
      </w:r>
    </w:p>
    <w:p>
      <w:pPr/>
      <w:r>
        <w:rPr>
          <w:lang w:val="en-GB"/>
        </w:rPr>
        <w:t>1.6 Rheoliadau Rheoli Sylweddau Peryglus i Iechyd (COSHH)</w:t>
      </w:r>
    </w:p>
    <w:p>
      <w:pPr/>
      <w:r>
        <w:rPr>
          <w:lang w:val="en-GB"/>
        </w:rPr>
        <w:t>1.7 Rheoliadau 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Gweithle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chynaliadwy</w:t>
      </w:r>
    </w:p>
    <w:p>
      <w:pPr/>
      <w:r>
        <w:rPr>
          <w:lang w:val="en-GB"/>
        </w:rPr>
        <w:t>y mathau gwahanol o ddulliau gweithio sy'n hyrwyddo arferion gweithio amgylcheddol a chynaliadwy</w:t>
      </w:r>
    </w:p>
    <w:p>
      <w:pPr/>
      <w:r>
        <w:rPr>
          <w:lang w:val="en-GB"/>
        </w:rPr>
        <w:t>2.1 lleihau a rheoli gwastraff (ailgylchu, ailddefnyddio, gwaredu diogel)</w:t>
      </w:r>
    </w:p>
    <w:p>
      <w:pPr/>
      <w:r>
        <w:rPr>
          <w:lang w:val="en-GB"/>
        </w:rPr>
        <w:t>2.2 lleihau'r defnydd o ynni (sychwyr gwallt sy'n defnyddio ynni'n effeithlon, goleuadau ynni isel, defnyddio paneli solar)</w:t>
      </w:r>
    </w:p>
    <w:p>
      <w:pPr/>
      <w:r>
        <w:rPr>
          <w:lang w:val="en-GB"/>
        </w:rPr>
        <w:t>2.3 lleihau'r defnydd o ddŵr ac adnoddau eraill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(tywelion sy'n sychu'n hawdd)</w:t>
      </w:r>
    </w:p>
    <w:p>
      <w:pPr/>
      <w:r>
        <w:rPr>
          <w:lang w:val="en-GB"/>
        </w:rPr>
        <w:t>2.6 defnyddio dodrefn wedi'i ailgylchu, ecogyfeillgar</w:t>
      </w:r>
    </w:p>
    <w:p>
      <w:pPr/>
      <w:r>
        <w:rPr>
          <w:lang w:val="en-GB"/>
        </w:rPr>
        <w:t>2.7 defnyddio paent heb lawer o gemegion ynddo</w:t>
      </w:r>
    </w:p>
    <w:p>
      <w:pPr/>
      <w:r>
        <w:rPr>
          <w:lang w:val="en-GB"/>
        </w:rPr>
        <w:t>2.8 defnyddio cynhyrchion gwallt organig a di-alergedd</w:t>
      </w:r>
    </w:p>
    <w:p>
      <w:pPr/>
      <w:r>
        <w:rPr>
          <w:lang w:val="en-GB"/>
        </w:rPr>
        <w:t>2.9 defnyddio lliwyddion gwallt heb fawr ddim amonia ynddynt</w:t>
      </w:r>
    </w:p>
    <w:p>
      <w:pPr/>
      <w:r>
        <w:rPr>
          <w:lang w:val="en-GB"/>
        </w:rPr>
        <w:t>2.10 defnyddio defnyddiau pacio cyfeillgar i'r amgylchedd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defnyddio llai o garbon wrth deithio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y ffactorau gwahanol y mae'n rhaid eu hystyried cyn ac yn ystod eillio, a sut y gall y rhain effeithio ar y gwasanaeth eillio</w:t>
      </w:r>
    </w:p>
    <w:p>
      <w:pPr/>
      <w:r>
        <w:rPr>
          <w:lang w:val="en-GB"/>
        </w:rPr>
        <w:t>3.1 nodweddion gwalltiau</w:t>
      </w:r>
    </w:p>
    <w:p>
      <w:pPr/>
      <w:r>
        <w:rPr>
          <w:lang w:val="en-GB"/>
        </w:rPr>
        <w:t>3.2 y dosbarthiadau o walltiau</w:t>
      </w:r>
    </w:p>
    <w:p>
      <w:pPr/>
      <w:r>
        <w:rPr>
          <w:lang w:val="en-GB"/>
        </w:rPr>
        <w:t>3.3 siâp y pen a'r wyneb</w:t>
      </w:r>
    </w:p>
    <w:p>
      <w:pPr/>
      <w:r>
        <w:rPr>
          <w:lang w:val="en-GB"/>
        </w:rPr>
        <w:t>3.4 steil y gwallt</w:t>
      </w:r>
    </w:p>
    <w:p>
      <w:pPr/>
      <w:r>
        <w:rPr>
          <w:lang w:val="en-GB"/>
        </w:rPr>
        <w:t>3.5 cyflyrau croen anffafriol</w:t>
      </w:r>
    </w:p>
    <w:p>
      <w:pPr/>
      <w:r>
        <w:rPr>
          <w:lang w:val="en-GB"/>
        </w:rPr>
        <w:t>3.6 tyllau cosmetig i'r wyneb</w:t>
      </w:r>
    </w:p>
    <w:p>
      <w:pPr/>
      <w:r>
        <w:rPr>
          <w:lang w:val="en-GB"/>
        </w:rPr>
        <w:t>3.7 dymuniadau'r cleient</w:t>
      </w:r>
    </w:p>
    <w:p>
      <w:pPr/>
      <w:r>
        <w:rPr>
          <w:lang w:val="en-GB"/>
        </w:rPr>
        <w:t>3.8 blew yn tyfu i'r byw</w:t>
      </w:r>
    </w:p>
    <w:p>
      <w:pPr/>
      <w:r>
        <w:rPr>
          <w:lang w:val="en-GB"/>
        </w:rPr>
        <w:t>3.9 elastigedd y croen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4.1 gwasanaethau ychwanegol</w:t>
      </w:r>
    </w:p>
    <w:p>
      <w:pPr/>
      <w:r>
        <w:rPr>
          <w:lang w:val="en-GB"/>
        </w:rPr>
        <w:t>4.2 cynhyrchion ychwanegol​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>
        <w:numPr>
          <w:ilvl w:val="0"/>
          <w:numId w:val="9"/>
        </w:numPr>
      </w:pPr>
      <w:r>
        <w:t>Mae'r </w:t>
      </w:r>
    </w:p>
    <w:p>
      <w:pPr>
        <w:numPr>
          <w:ilvl w:val="0"/>
          <w:numId w:val="9"/>
        </w:numPr>
      </w:pPr>
      <w:r>
        <w:t>gwerthoedd</w:t>
      </w:r>
    </w:p>
    <w:p>
      <w:pPr>
        <w:numPr>
          <w:ilvl w:val="0"/>
          <w:numId w:val="9"/>
        </w:numPr>
      </w:pPr>
      <w:r>
        <w:t> </w:t>
      </w:r>
    </w:p>
    <w:p>
      <w:pPr>
        <w:numPr>
          <w:ilvl w:val="0"/>
          <w:numId w:val="9"/>
        </w:numPr>
      </w:pPr>
      <w:r>
        <w:t>allweddol</w:t>
      </w:r>
    </w:p>
    <w:p>
      <w:pPr>
        <w:numPr>
          <w:ilvl w:val="0"/>
          <w:numId w:val="9"/>
        </w:numPr>
      </w:pPr>
      <w:r>
        <w:t> canlynol wrth wraidd gwasanaethau yn y sector gwallt a barbro: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bodloni safonau ymddangosiad y sefydliad a'r diwydiant</w:t>
      </w:r>
    </w:p>
    <w:p>
      <w:pPr/>
      <w:r>
        <w:rPr>
          <w:lang w:val="en-GB"/>
        </w:rPr>
        <w:t>1.4 sicrhau bod hylendid a diogelwch personol yn bodloni gofynion safonol y diwydiant a'r sefydliad</w:t>
      </w:r>
    </w:p>
    <w:p>
      <w:pPr/>
      <w:r>
        <w:rPr>
          <w:lang w:val="en-GB"/>
        </w:rPr>
        <w:t>1.5 agwedd hyblyg at waith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gofal cwsmeriaid</w:t>
      </w:r>
    </w:p>
    <w:p>
      <w:pPr/>
      <w:r>
        <w:rPr>
          <w:lang w:val="en-GB"/>
        </w:rPr>
        <w:t>1.8 agwedd gadarnhaol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hunanreoli</w:t>
      </w:r>
    </w:p>
    <w:p>
      <w:pPr/>
      <w:r>
        <w:rPr>
          <w:lang w:val="en-GB"/>
        </w:rPr>
        <w:t>1.11 sgiliau creadigol</w:t>
      </w:r>
    </w:p>
    <w:p>
      <w:pPr/>
      <w:r>
        <w:rPr>
          <w:lang w:val="en-GB"/>
        </w:rPr>
        <w:t>1.12 sgiliau cyfathrebu llafar a dieiriau da</w:t>
      </w:r>
    </w:p>
    <w:p>
      <w:pPr/>
      <w:r>
        <w:rPr>
          <w:lang w:val="en-GB"/>
        </w:rPr>
        <w:t>1.13 cynnal dulliau gweithio effeithiol, hylan a diogel</w:t>
      </w:r>
    </w:p>
    <w:p>
      <w:pPr/>
      <w:r>
        <w:rPr>
          <w:lang w:val="en-GB"/>
        </w:rPr>
        <w:t>1.14 cadw at gyfarwyddiadau'r gweithle, y cyflenwyr neu'r gwneuthurwyr er mwyn gwneud defnydd diogel o gyfarpar, defnyddiau a chynhyrchion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​1. Mae'r </w:t>
      </w:r>
    </w:p>
    <w:p>
      <w:pPr/>
      <w:r>
        <w:rPr>
          <w:lang w:val="en-GB"/>
        </w:rPr>
        <w:t>ymddygiadau</w:t>
      </w:r>
    </w:p>
    <w:p>
      <w:pPr/>
      <w:r>
        <w:rPr>
          <w:lang w:val="en-GB"/>
        </w:rPr>
        <w:t xml:space="preserve"> canlynol wrth wraidd darparu gwasanaethau yn y sector gwallt a barbro. Mae'r ymddygiadau hyn yn sicrhau bod cleientiaid yn cael argraff gadarnhaol o'r salon a'r unigolyn:</w:t>
      </w:r>
    </w:p>
    <w:p>
      <w:pPr/>
      <w:r>
        <w:rPr>
          <w:lang w:val="en-GB"/>
        </w:rPr>
        <w:t>1.1 bodloni safonau ymddygiad y salon</w:t>
      </w:r>
    </w:p>
    <w:p>
      <w:pPr/>
      <w:r>
        <w:rPr>
          <w:lang w:val="en-GB"/>
        </w:rPr>
        <w:t>1.2 cyfarch y cleient yn barchus ac mewn ffordd gyfeillgar</w:t>
      </w:r>
    </w:p>
    <w:p>
      <w:pPr/>
      <w:r>
        <w:rPr>
          <w:lang w:val="en-GB"/>
        </w:rPr>
        <w:t>1.3 cyfathrebu â'r cleient mewn ffordd sy'n gwneud iddo deimlo'i fod yn cael ei werthfawrogi a'i barchu</w:t>
      </w:r>
    </w:p>
    <w:p>
      <w:pPr/>
      <w:r>
        <w:rPr>
          <w:lang w:val="en-GB"/>
        </w:rPr>
        <w:t>1.4 nodi a chadarnhau disgwyliadau'r cleient</w:t>
      </w:r>
    </w:p>
    <w:p>
      <w:pPr/>
      <w:r>
        <w:rPr>
          <w:lang w:val="en-GB"/>
        </w:rPr>
        <w:t>1.5 trin y cleient yn foneddigaidd ac yn gymwynasgar bob amser</w:t>
      </w:r>
    </w:p>
    <w:p>
      <w:pPr/>
      <w:r>
        <w:rPr>
          <w:lang w:val="en-GB"/>
        </w:rPr>
        <w:t>1.6 rhoi gwybodaeth a sicrwydd cyson i'r cleient</w:t>
      </w:r>
    </w:p>
    <w:p>
      <w:pPr/>
      <w:r>
        <w:rPr>
          <w:lang w:val="en-GB"/>
        </w:rPr>
        <w:t>1.7 addasu'r ymddygiad er mwyn ymateb yn effeithiol i ymddygiadau gwahanol gan gleientiaid</w:t>
      </w:r>
    </w:p>
    <w:p>
      <w:pPr/>
      <w:r>
        <w:rPr>
          <w:lang w:val="en-GB"/>
        </w:rPr>
        <w:t>1.8 ymateb yn ddi-oed i gleient sy'n holi am gymorth</w:t>
      </w:r>
    </w:p>
    <w:p>
      <w:pPr/>
      <w:r>
        <w:rPr>
          <w:lang w:val="en-GB"/>
        </w:rPr>
        <w:t>1.9 dewis y ffordd fwyaf addas o gyfathrebu â'r cleient</w:t>
      </w:r>
    </w:p>
    <w:p>
      <w:pPr/>
      <w:r>
        <w:rPr>
          <w:lang w:val="en-GB"/>
        </w:rPr>
        <w:t>1.10 gwirio gyda'r cleient eich bod wedi deall ei ddisgwyliadau'n llwyr</w:t>
      </w:r>
    </w:p>
    <w:p>
      <w:pPr/>
      <w:r>
        <w:rPr>
          <w:lang w:val="en-GB"/>
        </w:rPr>
        <w:t>1.11 ymateb yn ddi-oed ac yn gadarnhaol i gwestiynau a sylwadau'r cleient</w:t>
      </w:r>
    </w:p>
    <w:p>
      <w:pPr/>
      <w:r>
        <w:rPr>
          <w:lang w:val="en-GB"/>
        </w:rPr>
        <w:t>1.12 caniatáu amser i'r cleient ystyried yr ymateb a rhoi eglurhad ychwanegol pan fo'n addas</w:t>
      </w:r>
    </w:p>
    <w:p>
      <w:pPr/>
      <w:r>
        <w:rPr>
          <w:lang w:val="en-GB"/>
        </w:rPr>
        <w:t>1.13 bod yn gyflym wrth ddod o hyd i wybodaeth a fydd o gymorth i'r cleient</w:t>
      </w:r>
    </w:p>
    <w:p>
      <w:pPr/>
      <w:r>
        <w:rPr>
          <w:lang w:val="en-GB"/>
        </w:rPr>
        <w:t>1.14 rhoi i'r cleient yr wybodaeth y mae arno ei hangen ynglŷn â'r gwasanaethau neu'r cynhyrchion a gynigir gan y salon</w:t>
      </w:r>
    </w:p>
    <w:p>
      <w:pPr/>
      <w:r>
        <w:rPr>
          <w:lang w:val="en-GB"/>
        </w:rPr>
        <w:t>1.15 bod yn ymwybodol o unrhyw wybodaeth a allai fod yn gymhleth i'r cleient a gwirio ei fod wedi ei deall yn iawn</w:t>
      </w:r>
    </w:p>
    <w:p>
      <w:pPr/>
      <w:r>
        <w:rPr>
          <w:lang w:val="en-GB"/>
        </w:rPr>
        <w:t>1.16 os bydd unrhyw resymau pam na ellir bodloni gofynion neu ddisgwyliadau'r cleient, dylid eu hesbonio'n glir wrtho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Y dosbarthiadau o walltiau</w:t>
      </w:r>
    </w:p>
    <w:p>
      <w:pPr/>
      <w:r>
        <w:rPr>
          <w:lang w:val="en-GB"/>
        </w:rPr>
        <w:t xml:space="preserve"> (canllaw yn unig yw hwn)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Main/Tenau – mae'r gwallt yn tueddu i fod yn feddal iawn, yn sgleiniog ac yn olewog, a gall fod yn anodd cynnal cyrlen ynddo.</w:t>
      </w:r>
    </w:p>
    <w:p>
      <w:pPr/>
      <w:r>
        <w:rPr>
          <w:lang w:val="en-GB"/>
        </w:rPr>
        <w:t>1.2 Canolig – mae gan y gwallt lawer o gyfaint.</w:t>
      </w:r>
    </w:p>
    <w:p>
      <w:pPr/>
      <w:r>
        <w:rPr>
          <w:lang w:val="en-GB"/>
        </w:rPr>
        <w:t>1.3 Bras – mae'r gwallt fel arfer yn hynod o syth ac mae'n anodd rhoi cyrls ynddo.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Main/Tenau – mae yna batrwm "S" pendant i'r gwallt. Gellir ei steilio mewn sawl ffordd fel arfer.</w:t>
      </w:r>
    </w:p>
    <w:p>
      <w:pPr/>
      <w:r>
        <w:rPr>
          <w:lang w:val="en-GB"/>
        </w:rPr>
        <w:t>2.2 Canolig – mae'r gwallt yn tueddu i fod yn grychlyd ac yn anodd ei steilio.</w:t>
      </w:r>
    </w:p>
    <w:p>
      <w:pPr/>
      <w:r>
        <w:rPr>
          <w:lang w:val="en-GB"/>
        </w:rPr>
        <w:t>2.3 Bras – mae hwn hefyd yn wallt sy'n anodd ei steilio ac fel arfer yn grychlyd iawn; mae'r tonnau'n tueddu i fod yn fwy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Cyrls rhydd – mae gweadedd y gwallt yn gyfuniad o fathau gwahanol. Gall fod yn drwchus gyda llawer o gyfaint a phatrwm "S" pendant. Mae hefyd yn tueddu i fod yn grychlyd.</w:t>
      </w:r>
    </w:p>
    <w:p>
      <w:pPr/>
      <w:r>
        <w:rPr>
          <w:lang w:val="en-GB"/>
        </w:rPr>
        <w:t>3.2 Cyrls tyn – mae gweadedd hwn hefyd yn gyfuniad o fathau gwahanol o walltiau, ac mae iddo swm cymedrol o gyrls.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Meddal – mae'r gwallt yn tueddu i fod yn fregus iawn, yn dorchau tyn, ac mae iddo batrwm cyrliog mwy pendant.</w:t>
      </w:r>
    </w:p>
    <w:p>
      <w:pPr/>
      <w:r>
        <w:rPr>
          <w:lang w:val="en-GB"/>
        </w:rPr>
        <w:t>4.2 Gwrychog – mae hwn hefyd yn fregus iawn ac yn dorchau tyn; fodd bynnag, nid yw'r patrwm cyrliog mor bendant – mae'n debycach i siâp patrwm "Z".</w:t>
      </w:r>
    </w:p>
    <w:p>
      <w:pPr>
        <w:numPr>
          <w:ilvl w:val="0"/>
          <w:numId w:val="10"/>
        </w:numPr>
      </w:pPr>
      <w:r>
        <w:t>Mae </w:t>
      </w:r>
    </w:p>
    <w:p>
      <w:pPr>
        <w:numPr>
          <w:ilvl w:val="0"/>
          <w:numId w:val="10"/>
        </w:numPr>
      </w:pPr>
      <w:r>
        <w:t>nodweddion gwallt</w:t>
      </w:r>
    </w:p>
    <w:p>
      <w:pPr>
        <w:numPr>
          <w:ilvl w:val="0"/>
          <w:numId w:val="10"/>
        </w:numPr>
      </w:pPr>
      <w:r>
        <w:t> yn cynnwys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trwch y gwallt</w:t>
      </w:r>
    </w:p>
    <w:p>
      <w:pPr/>
      <w:r>
        <w:rPr>
          <w:lang w:val="en-GB"/>
        </w:rPr>
        <w:t>2.2 gweadedd y gwallt</w:t>
      </w:r>
    </w:p>
    <w:p>
      <w:pPr/>
      <w:r>
        <w:rPr>
          <w:lang w:val="en-GB"/>
        </w:rPr>
        <w:t>2.3 elastigedd y gwallt</w:t>
      </w:r>
    </w:p>
    <w:p>
      <w:pPr/>
      <w:r>
        <w:rPr>
          <w:lang w:val="en-GB"/>
        </w:rPr>
        <w:t>2.4 mandylledd y gwallt</w:t>
      </w:r>
    </w:p>
    <w:p>
      <w:pPr/>
      <w:r>
        <w:rPr>
          <w:lang w:val="en-GB"/>
        </w:rPr>
        <w:t>2.5 cyflwr y gwallt</w:t>
      </w:r>
    </w:p>
    <w:p>
      <w:pPr/>
      <w:r>
        <w:rPr>
          <w:lang w:val="en-GB"/>
        </w:rPr>
        <w:t>2.6 patrymau tyfu gwallt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SKAGB6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gwallt, Trin gwallt a barbro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Eillio; dynion; barbro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95F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31F9F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461D8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41F33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51075D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6A87F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298CD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1CA320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D7DF71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AC11F8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dee8c6fc524af5" /><Relationship Type="http://schemas.openxmlformats.org/officeDocument/2006/relationships/numbering" Target="/word/numbering.xml" Id="R1f0791def4c042a3" /><Relationship Type="http://schemas.openxmlformats.org/officeDocument/2006/relationships/settings" Target="/word/settings.xml" Id="Rbbaef04e66594086" /><Relationship Type="http://schemas.openxmlformats.org/officeDocument/2006/relationships/image" Target="/word/media/96d7eafb-7bb4-47c4-816a-ef94e097701e.png" Id="R9202eb3a27f145b4" /></Relationships>
</file>